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48A5" w14:textId="6026A2DA" w:rsidR="00280674" w:rsidRPr="0065555E" w:rsidRDefault="00135706" w:rsidP="00671EA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65555E">
        <w:rPr>
          <w:rFonts w:ascii="Times New Roman" w:hAnsi="Times New Roman" w:cs="Times New Roman"/>
          <w:b/>
        </w:rPr>
        <w:t xml:space="preserve">HEMŞİRELİK BÖLÜMÜ KALİTE VE GÜVENCE </w:t>
      </w:r>
      <w:r w:rsidR="007C5439" w:rsidRPr="0065555E">
        <w:rPr>
          <w:rFonts w:ascii="Times New Roman" w:hAnsi="Times New Roman" w:cs="Times New Roman"/>
          <w:b/>
        </w:rPr>
        <w:t>AKREDİTASYON KOMİSYONU GÖREV DAĞILIMI</w:t>
      </w:r>
      <w:r w:rsidRPr="0065555E">
        <w:rPr>
          <w:rFonts w:ascii="Times New Roman" w:hAnsi="Times New Roman" w:cs="Times New Roman"/>
          <w:b/>
        </w:rPr>
        <w:t xml:space="preserve"> (TÜM ÖĞRETİM ELEMANLARI</w:t>
      </w:r>
      <w:r w:rsidRPr="0065555E">
        <w:rPr>
          <w:rFonts w:ascii="Times New Roman" w:hAnsi="Times New Roman" w:cs="Times New Roman"/>
        </w:rPr>
        <w:t>)</w:t>
      </w:r>
    </w:p>
    <w:p w14:paraId="41BE6168" w14:textId="3FABACB2" w:rsidR="008E5435" w:rsidRPr="008E5435" w:rsidRDefault="008E5435" w:rsidP="008E5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7CB1C" w14:textId="77777777" w:rsidR="008E5435" w:rsidRPr="008E5435" w:rsidRDefault="008E5435" w:rsidP="008E5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14F3F" w14:textId="2459C8B1" w:rsidR="008E5435" w:rsidRPr="008E5435" w:rsidRDefault="008E5435" w:rsidP="008E5435">
      <w:pPr>
        <w:pStyle w:val="Normal2"/>
        <w:spacing w:after="0"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4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Dr.Öğr.Üyesi</w:t>
      </w:r>
      <w:proofErr w:type="spellEnd"/>
      <w:proofErr w:type="gramEnd"/>
      <w:r w:rsidRPr="008E54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Özcan AYGÜN</w:t>
      </w:r>
      <w:r w:rsidRPr="008E5435">
        <w:rPr>
          <w:rFonts w:ascii="Times New Roman" w:hAnsi="Times New Roman" w:cs="Times New Roman"/>
          <w:sz w:val="24"/>
          <w:szCs w:val="24"/>
        </w:rPr>
        <w:t xml:space="preserve"> </w:t>
      </w:r>
      <w:r w:rsidR="00FE376E" w:rsidRPr="008E5435">
        <w:rPr>
          <w:rFonts w:ascii="Times New Roman" w:hAnsi="Times New Roman" w:cs="Times New Roman"/>
          <w:sz w:val="24"/>
          <w:szCs w:val="24"/>
        </w:rPr>
        <w:t>(Komisyon Başkanı)</w:t>
      </w:r>
    </w:p>
    <w:p w14:paraId="5BDB9FEE" w14:textId="300AB603" w:rsidR="0033659F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bookmarkStart w:id="0" w:name="_Hlk62931887"/>
      <w:r w:rsidRPr="008E54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Dr. </w:t>
      </w:r>
      <w:proofErr w:type="spellStart"/>
      <w:r w:rsidRPr="008E54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Öğr</w:t>
      </w:r>
      <w:proofErr w:type="spellEnd"/>
      <w:r w:rsidRPr="008E54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. Üyesi </w:t>
      </w:r>
      <w:proofErr w:type="spellStart"/>
      <w:r w:rsidRPr="008E54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Menevşe</w:t>
      </w:r>
      <w:proofErr w:type="spellEnd"/>
      <w:r w:rsidRPr="008E54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YILDIRIM</w:t>
      </w:r>
      <w:r w:rsidRPr="008E5435">
        <w:rPr>
          <w:rFonts w:ascii="Times New Roman" w:hAnsi="Times New Roman" w:cs="Times New Roman"/>
          <w:sz w:val="24"/>
          <w:szCs w:val="24"/>
        </w:rPr>
        <w:t xml:space="preserve"> </w:t>
      </w:r>
      <w:r w:rsidR="0033659F" w:rsidRPr="008E5435">
        <w:rPr>
          <w:rFonts w:ascii="Times New Roman" w:hAnsi="Times New Roman" w:cs="Times New Roman"/>
          <w:sz w:val="24"/>
          <w:szCs w:val="24"/>
        </w:rPr>
        <w:t>(Komisyon Sekretaryası</w:t>
      </w:r>
      <w:r w:rsidR="0033659F" w:rsidRPr="0065555E">
        <w:rPr>
          <w:rFonts w:ascii="Times New Roman" w:hAnsi="Times New Roman" w:cs="Times New Roman"/>
        </w:rPr>
        <w:t>)</w:t>
      </w:r>
    </w:p>
    <w:bookmarkEnd w:id="0"/>
    <w:p w14:paraId="3DB863ED" w14:textId="77777777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E0EE23" w14:textId="77777777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5E7389" w14:textId="56E2CC6F" w:rsidR="00671DDF" w:rsidRPr="0065555E" w:rsidRDefault="00736E28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  <w:b/>
          <w:bCs/>
        </w:rPr>
        <w:t>STANDART 1. PROGRAM AMAÇLARI</w:t>
      </w:r>
    </w:p>
    <w:p w14:paraId="1445E746" w14:textId="0E1CA51C" w:rsidR="00FB4394" w:rsidRDefault="00FB4394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bookmarkStart w:id="1" w:name="_Hlk62927816"/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5555E">
        <w:rPr>
          <w:rFonts w:ascii="Times New Roman" w:hAnsi="Times New Roman" w:cs="Times New Roman"/>
        </w:rPr>
        <w:t xml:space="preserve">Gör. </w:t>
      </w:r>
      <w:r w:rsidR="008E5435">
        <w:rPr>
          <w:rFonts w:ascii="Times New Roman" w:hAnsi="Times New Roman" w:cs="Times New Roman"/>
        </w:rPr>
        <w:t>Hatice BAĞCI</w:t>
      </w:r>
    </w:p>
    <w:p w14:paraId="6ADD5AF5" w14:textId="77777777" w:rsidR="008E5435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Ar. Gör. Recep KARA</w:t>
      </w:r>
    </w:p>
    <w:p w14:paraId="7BF6E854" w14:textId="77777777" w:rsidR="008E5435" w:rsidRPr="0065555E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5DDDA230" w14:textId="77777777" w:rsidR="00240F9D" w:rsidRPr="0065555E" w:rsidRDefault="00240F9D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bookmarkEnd w:id="1"/>
    <w:p w14:paraId="0282856F" w14:textId="77777777" w:rsidR="008E5435" w:rsidRDefault="004B06C9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  <w:b/>
          <w:bCs/>
        </w:rPr>
        <w:t>STANDART 2. PROGRAM ÇIKTILARI</w:t>
      </w:r>
      <w:bookmarkStart w:id="2" w:name="_Hlk62927874"/>
    </w:p>
    <w:p w14:paraId="2C3508A9" w14:textId="64459318" w:rsidR="008E5435" w:rsidRP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Doç. </w:t>
      </w:r>
      <w:r w:rsidR="00B14223" w:rsidRPr="0065555E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Gonca KARAYAĞIZ MUSLU</w:t>
      </w:r>
    </w:p>
    <w:p w14:paraId="3C380577" w14:textId="5C28DA28" w:rsidR="008E5435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Ar. Gör. Recep KARA</w:t>
      </w:r>
    </w:p>
    <w:p w14:paraId="26462A97" w14:textId="77777777" w:rsidR="008E5435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720BC6B4" w14:textId="220B5D40" w:rsidR="003500D1" w:rsidRPr="0065555E" w:rsidRDefault="003500D1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_Hlk62931452"/>
      <w:bookmarkEnd w:id="2"/>
    </w:p>
    <w:bookmarkEnd w:id="3"/>
    <w:p w14:paraId="554A863F" w14:textId="7FDA5012" w:rsidR="00B14223" w:rsidRPr="0065555E" w:rsidRDefault="00D8734B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  <w:b/>
          <w:bCs/>
        </w:rPr>
        <w:t>STANDART 3. EĞİTİM PROGRAMI</w:t>
      </w:r>
    </w:p>
    <w:p w14:paraId="75AF5439" w14:textId="3B9D23E9" w:rsidR="008E5435" w:rsidRDefault="00B14223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5555E">
        <w:rPr>
          <w:rFonts w:ascii="Times New Roman" w:hAnsi="Times New Roman" w:cs="Times New Roman"/>
        </w:rPr>
        <w:t xml:space="preserve">Dr. </w:t>
      </w:r>
      <w:proofErr w:type="spellStart"/>
      <w:r w:rsidRPr="0065555E">
        <w:rPr>
          <w:rFonts w:ascii="Times New Roman" w:hAnsi="Times New Roman" w:cs="Times New Roman"/>
        </w:rPr>
        <w:t>Öğr</w:t>
      </w:r>
      <w:proofErr w:type="spellEnd"/>
      <w:r w:rsidRPr="0065555E">
        <w:rPr>
          <w:rFonts w:ascii="Times New Roman" w:hAnsi="Times New Roman" w:cs="Times New Roman"/>
        </w:rPr>
        <w:t xml:space="preserve">. Üyesi </w:t>
      </w:r>
      <w:r w:rsidR="008E5435">
        <w:rPr>
          <w:rFonts w:ascii="Times New Roman" w:hAnsi="Times New Roman" w:cs="Times New Roman"/>
        </w:rPr>
        <w:t>Pınar ÇİÇEKOĞLU ÖZTÜRK</w:t>
      </w:r>
    </w:p>
    <w:p w14:paraId="4D693A85" w14:textId="7E772396" w:rsidR="00A04A77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Gör. </w:t>
      </w:r>
      <w:proofErr w:type="spellStart"/>
      <w:r w:rsidRPr="00A80972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>Halise</w:t>
      </w:r>
      <w:proofErr w:type="spellEnd"/>
      <w:r>
        <w:rPr>
          <w:rFonts w:ascii="Times New Roman" w:hAnsi="Times New Roman" w:cs="Times New Roman"/>
        </w:rPr>
        <w:t xml:space="preserve"> TAŞKIN DUMAN</w:t>
      </w:r>
    </w:p>
    <w:p w14:paraId="2615C661" w14:textId="133B9FCC" w:rsidR="00432C2A" w:rsidRDefault="00432C2A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6E1E9D" w14:textId="77777777" w:rsidR="008E5435" w:rsidRPr="0065555E" w:rsidRDefault="008E5435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5AEA77" w14:textId="3B309D62" w:rsidR="00B14223" w:rsidRPr="0065555E" w:rsidRDefault="00B14223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  <w:b/>
          <w:bCs/>
        </w:rPr>
        <w:t>STANDART 4. ÖĞRENCİLER</w:t>
      </w:r>
    </w:p>
    <w:p w14:paraId="483068B4" w14:textId="40ECF316" w:rsidR="00BA1598" w:rsidRDefault="00BA1598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0123F">
        <w:rPr>
          <w:rFonts w:ascii="Times New Roman" w:hAnsi="Times New Roman" w:cs="Times New Roman"/>
        </w:rPr>
        <w:t xml:space="preserve">Dr. </w:t>
      </w:r>
      <w:proofErr w:type="spellStart"/>
      <w:r w:rsidRPr="00E0123F">
        <w:rPr>
          <w:rFonts w:ascii="Times New Roman" w:hAnsi="Times New Roman" w:cs="Times New Roman"/>
        </w:rPr>
        <w:t>Öğr</w:t>
      </w:r>
      <w:proofErr w:type="spellEnd"/>
      <w:r w:rsidRPr="00E0123F">
        <w:rPr>
          <w:rFonts w:ascii="Times New Roman" w:hAnsi="Times New Roman" w:cs="Times New Roman"/>
        </w:rPr>
        <w:t xml:space="preserve">. Üyesi </w:t>
      </w:r>
      <w:r w:rsidR="008E5435">
        <w:rPr>
          <w:rFonts w:ascii="Times New Roman" w:hAnsi="Times New Roman" w:cs="Times New Roman"/>
        </w:rPr>
        <w:t>Özcan AYGÜN</w:t>
      </w:r>
    </w:p>
    <w:p w14:paraId="251F1F34" w14:textId="51E56C77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_GoBack"/>
      <w:bookmarkEnd w:id="4"/>
    </w:p>
    <w:p w14:paraId="0B1501A6" w14:textId="77777777" w:rsidR="008E5435" w:rsidRDefault="00B14223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  <w:b/>
          <w:bCs/>
        </w:rPr>
        <w:t>STANDART 5. ÖĞRETİM ELEMANLARI</w:t>
      </w:r>
    </w:p>
    <w:p w14:paraId="4B364172" w14:textId="3FECE65E" w:rsidR="003500D1" w:rsidRP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</w:rPr>
        <w:t xml:space="preserve">Dr. </w:t>
      </w:r>
      <w:proofErr w:type="spellStart"/>
      <w:r w:rsidRPr="0065555E">
        <w:rPr>
          <w:rFonts w:ascii="Times New Roman" w:hAnsi="Times New Roman" w:cs="Times New Roman"/>
        </w:rPr>
        <w:t>Öğr</w:t>
      </w:r>
      <w:proofErr w:type="spellEnd"/>
      <w:r w:rsidRPr="0065555E">
        <w:rPr>
          <w:rFonts w:ascii="Times New Roman" w:hAnsi="Times New Roman" w:cs="Times New Roman"/>
        </w:rPr>
        <w:t xml:space="preserve">. Üyesi </w:t>
      </w:r>
      <w:r>
        <w:rPr>
          <w:rFonts w:ascii="Times New Roman" w:hAnsi="Times New Roman" w:cs="Times New Roman"/>
        </w:rPr>
        <w:t>Münevver DEMİRCİ</w:t>
      </w:r>
    </w:p>
    <w:p w14:paraId="375BBB14" w14:textId="219DC31B" w:rsidR="003500D1" w:rsidRDefault="003500D1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</w:t>
      </w:r>
      <w:r w:rsidRPr="00A80972">
        <w:rPr>
          <w:rFonts w:ascii="Times New Roman" w:hAnsi="Times New Roman" w:cs="Times New Roman"/>
        </w:rPr>
        <w:t>ğr</w:t>
      </w:r>
      <w:proofErr w:type="spellEnd"/>
      <w:r w:rsidRPr="00A80972">
        <w:rPr>
          <w:rFonts w:ascii="Times New Roman" w:hAnsi="Times New Roman" w:cs="Times New Roman"/>
        </w:rPr>
        <w:t xml:space="preserve">. Gör. Dr. </w:t>
      </w:r>
      <w:r w:rsidR="008E5435">
        <w:rPr>
          <w:rFonts w:ascii="Times New Roman" w:hAnsi="Times New Roman" w:cs="Times New Roman"/>
        </w:rPr>
        <w:t>C</w:t>
      </w:r>
      <w:r w:rsidR="008E5435">
        <w:rPr>
          <w:rFonts w:ascii="Times New Roman" w:hAnsi="Times New Roman" w:cs="Times New Roman"/>
        </w:rPr>
        <w:tab/>
        <w:t>emil YAVUZ</w:t>
      </w:r>
    </w:p>
    <w:p w14:paraId="3C52A379" w14:textId="77777777" w:rsidR="008E5435" w:rsidRPr="003500D1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694D1519" w14:textId="0A422CD7" w:rsidR="005671A3" w:rsidRDefault="005671A3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80DA4E" w14:textId="7E4E6C4D" w:rsidR="00571321" w:rsidRPr="0065555E" w:rsidRDefault="00B14223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  <w:b/>
          <w:bCs/>
        </w:rPr>
        <w:t>STANDART 6. EĞİTİM YÖNETİMİ</w:t>
      </w:r>
    </w:p>
    <w:p w14:paraId="641B172B" w14:textId="27BEF7D8" w:rsidR="00B14223" w:rsidRPr="0065555E" w:rsidRDefault="00B14223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555E">
        <w:rPr>
          <w:rFonts w:ascii="Times New Roman" w:hAnsi="Times New Roman" w:cs="Times New Roman"/>
        </w:rPr>
        <w:t xml:space="preserve">Dr. </w:t>
      </w:r>
      <w:proofErr w:type="spellStart"/>
      <w:r w:rsidRPr="0065555E">
        <w:rPr>
          <w:rFonts w:ascii="Times New Roman" w:hAnsi="Times New Roman" w:cs="Times New Roman"/>
        </w:rPr>
        <w:t>Öğr</w:t>
      </w:r>
      <w:proofErr w:type="spellEnd"/>
      <w:r w:rsidRPr="0065555E">
        <w:rPr>
          <w:rFonts w:ascii="Times New Roman" w:hAnsi="Times New Roman" w:cs="Times New Roman"/>
        </w:rPr>
        <w:t xml:space="preserve">. Üyesi </w:t>
      </w:r>
      <w:r w:rsidR="008E5435">
        <w:rPr>
          <w:rFonts w:ascii="Times New Roman" w:hAnsi="Times New Roman" w:cs="Times New Roman"/>
        </w:rPr>
        <w:t>Gazi CONTUK</w:t>
      </w:r>
    </w:p>
    <w:p w14:paraId="24E9DF61" w14:textId="268C2423" w:rsidR="008E5435" w:rsidRDefault="008E6884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20DF8">
        <w:rPr>
          <w:rFonts w:ascii="Times New Roman" w:hAnsi="Times New Roman" w:cs="Times New Roman"/>
        </w:rPr>
        <w:t>Öğr</w:t>
      </w:r>
      <w:proofErr w:type="spellEnd"/>
      <w:r w:rsidRPr="00620DF8">
        <w:rPr>
          <w:rFonts w:ascii="Times New Roman" w:hAnsi="Times New Roman" w:cs="Times New Roman"/>
        </w:rPr>
        <w:t xml:space="preserve">. Gör. </w:t>
      </w:r>
      <w:r w:rsidR="008E5435">
        <w:rPr>
          <w:rFonts w:ascii="Times New Roman" w:hAnsi="Times New Roman" w:cs="Times New Roman"/>
        </w:rPr>
        <w:t>Dr. Nurten DENİZHAN KIRCAN</w:t>
      </w:r>
    </w:p>
    <w:p w14:paraId="07B44721" w14:textId="4956296E" w:rsidR="00432C2A" w:rsidRDefault="00432C2A" w:rsidP="008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803DF3" w14:textId="77777777" w:rsidR="008E5435" w:rsidRPr="0065555E" w:rsidRDefault="008E5435" w:rsidP="008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ADAF7A" w14:textId="3963AA9A" w:rsidR="00571321" w:rsidRPr="0065555E" w:rsidRDefault="00B14223" w:rsidP="008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55E">
        <w:rPr>
          <w:rFonts w:ascii="Times New Roman" w:hAnsi="Times New Roman" w:cs="Times New Roman"/>
          <w:b/>
        </w:rPr>
        <w:t>STANDART 7. FİZİKSEL ALTYAPI</w:t>
      </w:r>
    </w:p>
    <w:p w14:paraId="49F1260A" w14:textId="35D2E16A" w:rsidR="00EF6324" w:rsidRP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Dr. </w:t>
      </w:r>
      <w:proofErr w:type="spellStart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>Öğr</w:t>
      </w:r>
      <w:proofErr w:type="spellEnd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. Üyesi </w:t>
      </w:r>
      <w:proofErr w:type="spellStart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>Menevşe</w:t>
      </w:r>
      <w:proofErr w:type="spellEnd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 YILDIRIM</w:t>
      </w:r>
    </w:p>
    <w:p w14:paraId="1DCB9F2F" w14:textId="77777777" w:rsidR="008E5435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Ar. Gör. Recep KARA</w:t>
      </w:r>
    </w:p>
    <w:p w14:paraId="23EB8849" w14:textId="3F94B089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454266" w14:textId="77777777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02C30E" w14:textId="6A111998" w:rsidR="00E515D8" w:rsidRPr="0065555E" w:rsidRDefault="00135706" w:rsidP="008E54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55E">
        <w:rPr>
          <w:rFonts w:ascii="Times New Roman" w:hAnsi="Times New Roman" w:cs="Times New Roman"/>
          <w:b/>
          <w:bCs/>
        </w:rPr>
        <w:t>STANDART 8. SÜREKLİ İ</w:t>
      </w:r>
      <w:r w:rsidR="00507F09">
        <w:rPr>
          <w:rFonts w:ascii="Times New Roman" w:hAnsi="Times New Roman" w:cs="Times New Roman"/>
          <w:b/>
          <w:bCs/>
        </w:rPr>
        <w:t>Y</w:t>
      </w:r>
      <w:r w:rsidRPr="0065555E">
        <w:rPr>
          <w:rFonts w:ascii="Times New Roman" w:hAnsi="Times New Roman" w:cs="Times New Roman"/>
          <w:b/>
          <w:bCs/>
        </w:rPr>
        <w:t>İLEŞTİRME</w:t>
      </w:r>
    </w:p>
    <w:p w14:paraId="51DECB52" w14:textId="761E7CA4" w:rsidR="000751A6" w:rsidRPr="008E5435" w:rsidRDefault="008E5435" w:rsidP="008E543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Dr. </w:t>
      </w:r>
      <w:proofErr w:type="spellStart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>Öğr</w:t>
      </w:r>
      <w:proofErr w:type="spellEnd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. Üyesi </w:t>
      </w:r>
      <w:proofErr w:type="spellStart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>Menevşe</w:t>
      </w:r>
      <w:proofErr w:type="spellEnd"/>
      <w:r w:rsidRPr="008E5435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 YILDIRIM</w:t>
      </w:r>
    </w:p>
    <w:p w14:paraId="1EE4572A" w14:textId="7C467CDC" w:rsidR="00A03EA4" w:rsidRDefault="008E5435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Ar. Gör Ferda ÖZDEMİR </w:t>
      </w:r>
    </w:p>
    <w:p w14:paraId="535A1A7C" w14:textId="42B6EB27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68046A" w14:textId="777E611F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60E3F6" w14:textId="0E163E65" w:rsidR="008E5435" w:rsidRDefault="008E5435" w:rsidP="008E54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7683A5" w14:textId="77777777" w:rsidR="008E5435" w:rsidRPr="0065555E" w:rsidRDefault="008E5435" w:rsidP="008E5435">
      <w:pPr>
        <w:spacing w:after="0" w:line="240" w:lineRule="auto"/>
        <w:rPr>
          <w:rFonts w:ascii="Times New Roman" w:hAnsi="Times New Roman" w:cs="Times New Roman"/>
        </w:rPr>
      </w:pPr>
    </w:p>
    <w:p w14:paraId="06D4EA58" w14:textId="77777777" w:rsidR="008E5435" w:rsidRDefault="008E5435" w:rsidP="00671EA8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14:paraId="5A95B152" w14:textId="66FADF32" w:rsidR="00A03EA4" w:rsidRPr="0065555E" w:rsidRDefault="00A03EA4" w:rsidP="00671EA8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5555E">
        <w:rPr>
          <w:rFonts w:ascii="Times New Roman" w:hAnsi="Times New Roman" w:cs="Times New Roman"/>
          <w:b/>
        </w:rPr>
        <w:t>202</w:t>
      </w:r>
      <w:r w:rsidR="008E5435">
        <w:rPr>
          <w:rFonts w:ascii="Times New Roman" w:hAnsi="Times New Roman" w:cs="Times New Roman"/>
          <w:b/>
        </w:rPr>
        <w:t>2</w:t>
      </w:r>
      <w:r w:rsidRPr="0065555E">
        <w:rPr>
          <w:rFonts w:ascii="Times New Roman" w:hAnsi="Times New Roman" w:cs="Times New Roman"/>
          <w:b/>
        </w:rPr>
        <w:t>-202</w:t>
      </w:r>
      <w:r w:rsidR="008E5435">
        <w:rPr>
          <w:rFonts w:ascii="Times New Roman" w:hAnsi="Times New Roman" w:cs="Times New Roman"/>
          <w:b/>
        </w:rPr>
        <w:t>3</w:t>
      </w:r>
      <w:r w:rsidRPr="0065555E">
        <w:rPr>
          <w:rFonts w:ascii="Times New Roman" w:hAnsi="Times New Roman" w:cs="Times New Roman"/>
          <w:b/>
        </w:rPr>
        <w:t xml:space="preserve"> Değerlendirme Döneminde Uygulanacak Değerlendirme Standartları:</w:t>
      </w:r>
    </w:p>
    <w:p w14:paraId="65D4E62A" w14:textId="77777777" w:rsidR="00A03EA4" w:rsidRPr="0065555E" w:rsidRDefault="00A03EA4" w:rsidP="00671EA8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5555E">
        <w:rPr>
          <w:sz w:val="22"/>
          <w:szCs w:val="22"/>
        </w:rPr>
        <w:t>Genel Değerlendirmesi yapılacak lisans programlarının değerlendirmesinde güncellenen</w:t>
      </w:r>
    </w:p>
    <w:p w14:paraId="3BC072E0" w14:textId="38F9134D" w:rsidR="00A03EA4" w:rsidRPr="008E5435" w:rsidRDefault="00A03EA4" w:rsidP="008E5435">
      <w:pPr>
        <w:pStyle w:val="ListeParagraf"/>
        <w:ind w:left="567"/>
        <w:jc w:val="both"/>
        <w:rPr>
          <w:bCs/>
          <w:sz w:val="22"/>
          <w:szCs w:val="22"/>
        </w:rPr>
      </w:pPr>
      <w:r w:rsidRPr="0065555E">
        <w:rPr>
          <w:sz w:val="22"/>
          <w:szCs w:val="22"/>
        </w:rPr>
        <w:t xml:space="preserve"> "Hemşirelik Lisans Eğitim Programı Standartları" </w:t>
      </w:r>
      <w:r w:rsidRPr="0065555E">
        <w:rPr>
          <w:bCs/>
          <w:sz w:val="22"/>
          <w:szCs w:val="22"/>
        </w:rPr>
        <w:t>(Sürüm: 4.</w:t>
      </w:r>
      <w:r w:rsidRPr="0065555E">
        <w:rPr>
          <w:sz w:val="22"/>
          <w:szCs w:val="22"/>
        </w:rPr>
        <w:t>0</w:t>
      </w:r>
      <w:r w:rsidRPr="0065555E">
        <w:rPr>
          <w:bCs/>
          <w:sz w:val="22"/>
          <w:szCs w:val="22"/>
        </w:rPr>
        <w:t>-17.</w:t>
      </w:r>
      <w:r w:rsidRPr="0065555E">
        <w:rPr>
          <w:sz w:val="22"/>
          <w:szCs w:val="22"/>
        </w:rPr>
        <w:t>12.</w:t>
      </w:r>
      <w:r w:rsidRPr="0065555E">
        <w:rPr>
          <w:bCs/>
          <w:sz w:val="22"/>
          <w:szCs w:val="22"/>
        </w:rPr>
        <w:t>2019)</w:t>
      </w:r>
      <w:r w:rsidRPr="0065555E">
        <w:rPr>
          <w:sz w:val="22"/>
          <w:szCs w:val="22"/>
        </w:rPr>
        <w:t xml:space="preserve">ve </w:t>
      </w:r>
      <w:r w:rsidRPr="0065555E">
        <w:rPr>
          <w:sz w:val="22"/>
          <w:szCs w:val="22"/>
          <w:shd w:val="clear" w:color="auto" w:fill="FFFFFF"/>
        </w:rPr>
        <w:t xml:space="preserve">Öz değerlendirme Raporu Hazırlama Kılavuzu </w:t>
      </w:r>
      <w:r w:rsidRPr="0065555E">
        <w:rPr>
          <w:bCs/>
          <w:sz w:val="22"/>
          <w:szCs w:val="22"/>
        </w:rPr>
        <w:t>(Sürüm: 5.</w:t>
      </w:r>
      <w:r w:rsidRPr="0065555E">
        <w:rPr>
          <w:sz w:val="22"/>
          <w:szCs w:val="22"/>
        </w:rPr>
        <w:t>0</w:t>
      </w:r>
      <w:r w:rsidRPr="0065555E">
        <w:rPr>
          <w:bCs/>
          <w:sz w:val="22"/>
          <w:szCs w:val="22"/>
        </w:rPr>
        <w:t>-17.</w:t>
      </w:r>
      <w:r w:rsidRPr="0065555E">
        <w:rPr>
          <w:sz w:val="22"/>
          <w:szCs w:val="22"/>
        </w:rPr>
        <w:t>12</w:t>
      </w:r>
      <w:r w:rsidRPr="0065555E">
        <w:rPr>
          <w:bCs/>
          <w:sz w:val="22"/>
          <w:szCs w:val="22"/>
        </w:rPr>
        <w:t>.2019)</w:t>
      </w:r>
      <w:r w:rsidR="008E5435">
        <w:rPr>
          <w:bCs/>
          <w:sz w:val="22"/>
          <w:szCs w:val="22"/>
        </w:rPr>
        <w:t xml:space="preserve"> </w:t>
      </w:r>
      <w:r w:rsidRPr="008E5435">
        <w:rPr>
          <w:sz w:val="22"/>
          <w:szCs w:val="22"/>
        </w:rPr>
        <w:t xml:space="preserve"> ve HEPDAK Uzaktan Eğitim Standartları (1.0-19.06.2020) kullanılacaktır.</w:t>
      </w:r>
    </w:p>
    <w:p w14:paraId="02E4805A" w14:textId="77777777" w:rsidR="00A03EA4" w:rsidRPr="0065555E" w:rsidRDefault="00A03EA4" w:rsidP="00671EA8">
      <w:pPr>
        <w:spacing w:after="0" w:line="240" w:lineRule="auto"/>
        <w:rPr>
          <w:rFonts w:ascii="Times New Roman" w:hAnsi="Times New Roman" w:cs="Times New Roman"/>
        </w:rPr>
      </w:pPr>
    </w:p>
    <w:sectPr w:rsidR="00A03EA4" w:rsidRPr="0065555E" w:rsidSect="004251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F4"/>
    <w:multiLevelType w:val="hybridMultilevel"/>
    <w:tmpl w:val="65E8FF08"/>
    <w:lvl w:ilvl="0" w:tplc="941C83BE">
      <w:start w:val="1"/>
      <w:numFmt w:val="bullet"/>
      <w:lvlText w:val=""/>
      <w:lvlJc w:val="left"/>
      <w:pPr>
        <w:tabs>
          <w:tab w:val="num" w:pos="142"/>
        </w:tabs>
        <w:ind w:left="70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5"/>
    <w:rsid w:val="00021187"/>
    <w:rsid w:val="00024018"/>
    <w:rsid w:val="000646B7"/>
    <w:rsid w:val="00072298"/>
    <w:rsid w:val="00073DD1"/>
    <w:rsid w:val="000751A6"/>
    <w:rsid w:val="000D36AC"/>
    <w:rsid w:val="001033D9"/>
    <w:rsid w:val="00135706"/>
    <w:rsid w:val="001773E5"/>
    <w:rsid w:val="001A03D8"/>
    <w:rsid w:val="00203828"/>
    <w:rsid w:val="00212050"/>
    <w:rsid w:val="00231CCD"/>
    <w:rsid w:val="00240F9D"/>
    <w:rsid w:val="002418DE"/>
    <w:rsid w:val="002539FD"/>
    <w:rsid w:val="00280674"/>
    <w:rsid w:val="002A436B"/>
    <w:rsid w:val="0033659F"/>
    <w:rsid w:val="003402FD"/>
    <w:rsid w:val="003500D1"/>
    <w:rsid w:val="00350BC9"/>
    <w:rsid w:val="003B4F70"/>
    <w:rsid w:val="003C3B0A"/>
    <w:rsid w:val="003D0067"/>
    <w:rsid w:val="003F56B3"/>
    <w:rsid w:val="00404457"/>
    <w:rsid w:val="004115BE"/>
    <w:rsid w:val="004147D5"/>
    <w:rsid w:val="0042515E"/>
    <w:rsid w:val="00432C2A"/>
    <w:rsid w:val="004B06C9"/>
    <w:rsid w:val="004D263B"/>
    <w:rsid w:val="00507F09"/>
    <w:rsid w:val="00510E9A"/>
    <w:rsid w:val="00515799"/>
    <w:rsid w:val="00541E90"/>
    <w:rsid w:val="005671A3"/>
    <w:rsid w:val="00571321"/>
    <w:rsid w:val="00590424"/>
    <w:rsid w:val="005B7A81"/>
    <w:rsid w:val="00612B49"/>
    <w:rsid w:val="00620DF8"/>
    <w:rsid w:val="006268C9"/>
    <w:rsid w:val="00637A03"/>
    <w:rsid w:val="0065555E"/>
    <w:rsid w:val="00671DDF"/>
    <w:rsid w:val="00671EA8"/>
    <w:rsid w:val="006772EE"/>
    <w:rsid w:val="0068159B"/>
    <w:rsid w:val="006970F2"/>
    <w:rsid w:val="006F6728"/>
    <w:rsid w:val="007227A5"/>
    <w:rsid w:val="00736E28"/>
    <w:rsid w:val="007773E6"/>
    <w:rsid w:val="007C5439"/>
    <w:rsid w:val="007D36D7"/>
    <w:rsid w:val="00814AFF"/>
    <w:rsid w:val="008223FF"/>
    <w:rsid w:val="008A7F19"/>
    <w:rsid w:val="008C0D79"/>
    <w:rsid w:val="008C0EE8"/>
    <w:rsid w:val="008C5A92"/>
    <w:rsid w:val="008E5435"/>
    <w:rsid w:val="008E6884"/>
    <w:rsid w:val="008F4301"/>
    <w:rsid w:val="00905EB7"/>
    <w:rsid w:val="00923D52"/>
    <w:rsid w:val="00937DF1"/>
    <w:rsid w:val="00965DCC"/>
    <w:rsid w:val="00967B13"/>
    <w:rsid w:val="0097794E"/>
    <w:rsid w:val="009C2EB3"/>
    <w:rsid w:val="009D719B"/>
    <w:rsid w:val="009E4654"/>
    <w:rsid w:val="00A00D45"/>
    <w:rsid w:val="00A03EA4"/>
    <w:rsid w:val="00A04A77"/>
    <w:rsid w:val="00A66E22"/>
    <w:rsid w:val="00A80972"/>
    <w:rsid w:val="00AA5C54"/>
    <w:rsid w:val="00AF6D5E"/>
    <w:rsid w:val="00B14223"/>
    <w:rsid w:val="00B51403"/>
    <w:rsid w:val="00B55EEA"/>
    <w:rsid w:val="00B568F5"/>
    <w:rsid w:val="00BA1598"/>
    <w:rsid w:val="00BB4080"/>
    <w:rsid w:val="00BD09C7"/>
    <w:rsid w:val="00C452D4"/>
    <w:rsid w:val="00C56221"/>
    <w:rsid w:val="00CB27A7"/>
    <w:rsid w:val="00CB2B6D"/>
    <w:rsid w:val="00CC0031"/>
    <w:rsid w:val="00CF2CA5"/>
    <w:rsid w:val="00D515AA"/>
    <w:rsid w:val="00D70539"/>
    <w:rsid w:val="00D705BA"/>
    <w:rsid w:val="00D76667"/>
    <w:rsid w:val="00D85A82"/>
    <w:rsid w:val="00D8734B"/>
    <w:rsid w:val="00D943FC"/>
    <w:rsid w:val="00DB759E"/>
    <w:rsid w:val="00E0123F"/>
    <w:rsid w:val="00E515D8"/>
    <w:rsid w:val="00E60D60"/>
    <w:rsid w:val="00E7612A"/>
    <w:rsid w:val="00EF447B"/>
    <w:rsid w:val="00EF6324"/>
    <w:rsid w:val="00EF7A67"/>
    <w:rsid w:val="00F157DA"/>
    <w:rsid w:val="00F83BC7"/>
    <w:rsid w:val="00FB4394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79A"/>
  <w15:chartTrackingRefBased/>
  <w15:docId w15:val="{17CF3DBF-B213-4987-821D-6F548D3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80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qFormat/>
    <w:rsid w:val="008E5435"/>
    <w:pPr>
      <w:spacing w:line="256" w:lineRule="auto"/>
    </w:pPr>
    <w:rPr>
      <w:rFonts w:ascii="Calibri" w:eastAsia="Calibri" w:hAnsi="Calibri" w:cs="Calibri"/>
    </w:rPr>
  </w:style>
  <w:style w:type="table" w:customStyle="1" w:styleId="ListeTablo4-Vurgu61">
    <w:name w:val="Liste Tablo 4 - Vurgu 61"/>
    <w:basedOn w:val="NormalTablo"/>
    <w:uiPriority w:val="49"/>
    <w:rsid w:val="008E543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 Çelebi</dc:creator>
  <cp:keywords/>
  <dc:description/>
  <cp:lastModifiedBy>FASMK-Lab1</cp:lastModifiedBy>
  <cp:revision>3</cp:revision>
  <dcterms:created xsi:type="dcterms:W3CDTF">2022-09-12T12:42:00Z</dcterms:created>
  <dcterms:modified xsi:type="dcterms:W3CDTF">2022-09-12T12:43:00Z</dcterms:modified>
</cp:coreProperties>
</file>