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9A531" w14:textId="6B51FC81" w:rsidR="0050003E" w:rsidRDefault="0050003E" w:rsidP="0050003E">
      <w:pPr>
        <w:tabs>
          <w:tab w:val="left" w:pos="426"/>
        </w:tabs>
      </w:pPr>
      <w:r>
        <w:t>EK-5</w:t>
      </w:r>
    </w:p>
    <w:p w14:paraId="2408F415" w14:textId="77777777" w:rsidR="00D27E3F" w:rsidRDefault="00D27E3F" w:rsidP="00D27E3F">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MUĞLA SITKI KOÇMAN ÜNİVERSİTESİ</w:t>
      </w:r>
    </w:p>
    <w:p w14:paraId="06887DA2" w14:textId="77777777" w:rsidR="00D27E3F" w:rsidRDefault="00D27E3F" w:rsidP="00D27E3F">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FETHİYE SAĞLIK BİLİMLERİ FAKÜLTESİ</w:t>
      </w:r>
    </w:p>
    <w:p w14:paraId="3D487114" w14:textId="77777777" w:rsidR="00D27E3F" w:rsidRDefault="00D27E3F" w:rsidP="00D27E3F">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HEMŞİRELİK BÖLÜMÜ</w:t>
      </w:r>
    </w:p>
    <w:p w14:paraId="1F26D775" w14:textId="4150D948" w:rsidR="00D27E3F" w:rsidRDefault="00D27E3F" w:rsidP="00D27E3F">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KALİTE VE </w:t>
      </w:r>
      <w:r w:rsidR="00A506F8">
        <w:rPr>
          <w:rFonts w:ascii="Times New Roman" w:hAnsi="Times New Roman" w:cs="Times New Roman"/>
          <w:b/>
          <w:sz w:val="24"/>
          <w:szCs w:val="24"/>
        </w:rPr>
        <w:t xml:space="preserve">AKREDİTASYON </w:t>
      </w:r>
      <w:r>
        <w:rPr>
          <w:rFonts w:ascii="Times New Roman" w:hAnsi="Times New Roman" w:cs="Times New Roman"/>
          <w:b/>
          <w:sz w:val="24"/>
          <w:szCs w:val="24"/>
        </w:rPr>
        <w:t>KOMİSYONU ÇALIŞMA ESASLARI</w:t>
      </w:r>
    </w:p>
    <w:p w14:paraId="302474BA" w14:textId="77777777" w:rsidR="00D27E3F" w:rsidRDefault="00D27E3F" w:rsidP="00D27E3F">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Amaç</w:t>
      </w:r>
    </w:p>
    <w:p w14:paraId="1A8FE540" w14:textId="7D68E124" w:rsidR="00AC3E39" w:rsidRPr="002E2775" w:rsidRDefault="00D27E3F" w:rsidP="00AC3E39">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1:</w:t>
      </w:r>
      <w:r>
        <w:rPr>
          <w:rFonts w:ascii="Times New Roman" w:hAnsi="Times New Roman" w:cs="Times New Roman"/>
          <w:sz w:val="24"/>
          <w:szCs w:val="24"/>
        </w:rPr>
        <w:t xml:space="preserve"> </w:t>
      </w:r>
      <w:r w:rsidR="00AC3E39" w:rsidRPr="002E2775">
        <w:rPr>
          <w:rFonts w:ascii="Times New Roman" w:hAnsi="Times New Roman" w:cs="Times New Roman"/>
          <w:sz w:val="24"/>
          <w:szCs w:val="24"/>
        </w:rPr>
        <w:t xml:space="preserve">Bu usul ve esaslar; Muğla Sıtkı Koçman Üniversitesi </w:t>
      </w:r>
      <w:r w:rsidR="00552348">
        <w:rPr>
          <w:rFonts w:ascii="Times New Roman" w:hAnsi="Times New Roman" w:cs="Times New Roman"/>
          <w:sz w:val="24"/>
          <w:szCs w:val="24"/>
        </w:rPr>
        <w:t xml:space="preserve">Fethiye </w:t>
      </w:r>
      <w:r w:rsidR="00AC3E39" w:rsidRPr="002E2775">
        <w:rPr>
          <w:rFonts w:ascii="Times New Roman" w:hAnsi="Times New Roman" w:cs="Times New Roman"/>
          <w:sz w:val="24"/>
          <w:szCs w:val="24"/>
        </w:rPr>
        <w:t xml:space="preserve">Sağlık Bilimleri Fakültesi Hemşirelik Bölümü </w:t>
      </w:r>
      <w:r w:rsidR="00AC3E39">
        <w:rPr>
          <w:rFonts w:ascii="Times New Roman" w:hAnsi="Times New Roman" w:cs="Times New Roman"/>
          <w:sz w:val="24"/>
          <w:szCs w:val="24"/>
        </w:rPr>
        <w:t xml:space="preserve">Kalite ve Akreditasyon Komisyonu </w:t>
      </w:r>
      <w:r w:rsidR="00AC3E39" w:rsidRPr="002E2775">
        <w:rPr>
          <w:rFonts w:ascii="Times New Roman" w:hAnsi="Times New Roman" w:cs="Times New Roman"/>
          <w:sz w:val="24"/>
          <w:szCs w:val="24"/>
        </w:rPr>
        <w:t>Çalışma Usul ve Esaslarını belirler.</w:t>
      </w:r>
    </w:p>
    <w:p w14:paraId="1D5A925B" w14:textId="77777777" w:rsidR="00AC3E39" w:rsidRPr="0089438F" w:rsidRDefault="00AC3E39" w:rsidP="00AC3E39">
      <w:pPr>
        <w:spacing w:after="0" w:line="360" w:lineRule="auto"/>
        <w:jc w:val="both"/>
        <w:rPr>
          <w:rFonts w:ascii="Times New Roman" w:hAnsi="Times New Roman" w:cs="Times New Roman"/>
          <w:b/>
          <w:bCs/>
          <w:sz w:val="24"/>
          <w:szCs w:val="24"/>
        </w:rPr>
      </w:pPr>
      <w:r w:rsidRPr="0089438F">
        <w:rPr>
          <w:rFonts w:ascii="Times New Roman" w:hAnsi="Times New Roman" w:cs="Times New Roman"/>
          <w:b/>
          <w:bCs/>
          <w:sz w:val="24"/>
          <w:szCs w:val="24"/>
        </w:rPr>
        <w:t>Kapsam</w:t>
      </w:r>
    </w:p>
    <w:p w14:paraId="36AD7930" w14:textId="6B84E489" w:rsidR="00AC3E39" w:rsidRDefault="00AC3E39" w:rsidP="00AC3E39">
      <w:pPr>
        <w:spacing w:after="0" w:line="360" w:lineRule="auto"/>
        <w:jc w:val="both"/>
        <w:rPr>
          <w:rFonts w:ascii="Times New Roman" w:hAnsi="Times New Roman" w:cs="Times New Roman"/>
          <w:sz w:val="24"/>
          <w:szCs w:val="24"/>
        </w:rPr>
      </w:pPr>
      <w:r w:rsidRPr="0089438F">
        <w:rPr>
          <w:rFonts w:ascii="Times New Roman" w:hAnsi="Times New Roman" w:cs="Times New Roman"/>
          <w:b/>
          <w:bCs/>
          <w:sz w:val="24"/>
          <w:szCs w:val="24"/>
        </w:rPr>
        <w:t>Madde 2</w:t>
      </w:r>
      <w:r>
        <w:rPr>
          <w:rFonts w:ascii="Times New Roman" w:hAnsi="Times New Roman" w:cs="Times New Roman"/>
          <w:b/>
          <w:bCs/>
          <w:sz w:val="24"/>
          <w:szCs w:val="24"/>
        </w:rPr>
        <w:t>.</w:t>
      </w:r>
      <w:r w:rsidRPr="002E2775">
        <w:rPr>
          <w:rFonts w:ascii="Times New Roman" w:hAnsi="Times New Roman" w:cs="Times New Roman"/>
          <w:sz w:val="24"/>
          <w:szCs w:val="24"/>
        </w:rPr>
        <w:t xml:space="preserve"> </w:t>
      </w:r>
      <w:r w:rsidRPr="00AD117B">
        <w:rPr>
          <w:rFonts w:ascii="Times New Roman" w:hAnsi="Times New Roman" w:cs="Times New Roman"/>
          <w:sz w:val="24"/>
          <w:szCs w:val="24"/>
        </w:rPr>
        <w:t>Bu çalışma esasları;</w:t>
      </w:r>
      <w:r>
        <w:rPr>
          <w:rFonts w:ascii="Times New Roman" w:hAnsi="Times New Roman" w:cs="Times New Roman"/>
          <w:sz w:val="24"/>
          <w:szCs w:val="24"/>
        </w:rPr>
        <w:t xml:space="preserve"> 06.09.2022 tarih ve </w:t>
      </w:r>
      <w:r w:rsidRPr="00120FF6">
        <w:rPr>
          <w:rFonts w:ascii="Times New Roman" w:hAnsi="Times New Roman" w:cs="Times New Roman"/>
          <w:sz w:val="24"/>
          <w:szCs w:val="24"/>
        </w:rPr>
        <w:t>201</w:t>
      </w:r>
      <w:r w:rsidR="00120FF6" w:rsidRPr="00120FF6">
        <w:rPr>
          <w:rFonts w:ascii="Times New Roman" w:hAnsi="Times New Roman" w:cs="Times New Roman"/>
          <w:sz w:val="24"/>
          <w:szCs w:val="24"/>
        </w:rPr>
        <w:t>/2</w:t>
      </w:r>
      <w:r>
        <w:rPr>
          <w:rFonts w:ascii="Times New Roman" w:hAnsi="Times New Roman" w:cs="Times New Roman"/>
          <w:sz w:val="24"/>
          <w:szCs w:val="24"/>
        </w:rPr>
        <w:t xml:space="preserve"> sayılı Bölüm Kurulu</w:t>
      </w:r>
      <w:r w:rsidRPr="00140CA1">
        <w:rPr>
          <w:rFonts w:ascii="Times New Roman" w:hAnsi="Times New Roman" w:cs="Times New Roman"/>
          <w:color w:val="000000" w:themeColor="text1"/>
          <w:sz w:val="24"/>
          <w:szCs w:val="24"/>
        </w:rPr>
        <w:t xml:space="preserve"> kararı ile oluşturulan Hemşirelik Bölümü </w:t>
      </w:r>
      <w:r w:rsidR="00C53AFF">
        <w:rPr>
          <w:rFonts w:ascii="Times New Roman" w:hAnsi="Times New Roman" w:cs="Times New Roman"/>
          <w:sz w:val="24"/>
          <w:szCs w:val="24"/>
        </w:rPr>
        <w:t xml:space="preserve">Kalite ve Akreditasyon </w:t>
      </w:r>
      <w:bookmarkStart w:id="0" w:name="_GoBack"/>
      <w:bookmarkEnd w:id="0"/>
      <w:r w:rsidRPr="00140CA1">
        <w:rPr>
          <w:rFonts w:ascii="Times New Roman" w:hAnsi="Times New Roman" w:cs="Times New Roman"/>
          <w:color w:val="000000" w:themeColor="text1"/>
          <w:sz w:val="24"/>
          <w:szCs w:val="24"/>
        </w:rPr>
        <w:t xml:space="preserve">Komisyonu’nun </w:t>
      </w:r>
      <w:r w:rsidRPr="002E2775">
        <w:rPr>
          <w:rFonts w:ascii="Times New Roman" w:hAnsi="Times New Roman" w:cs="Times New Roman"/>
          <w:sz w:val="24"/>
          <w:szCs w:val="24"/>
        </w:rPr>
        <w:t>oluşumu, yönetim organları, çalışma ilkeleri ve görevlerini kapsar.</w:t>
      </w:r>
    </w:p>
    <w:p w14:paraId="6F12A459" w14:textId="77777777" w:rsidR="00AC3E39" w:rsidRDefault="00AC3E39" w:rsidP="00AC3E39">
      <w:pPr>
        <w:spacing w:after="0" w:line="360" w:lineRule="auto"/>
        <w:jc w:val="both"/>
        <w:rPr>
          <w:rFonts w:ascii="Times New Roman" w:hAnsi="Times New Roman" w:cs="Times New Roman"/>
          <w:b/>
          <w:bCs/>
          <w:sz w:val="24"/>
          <w:szCs w:val="24"/>
        </w:rPr>
      </w:pPr>
      <w:r w:rsidRPr="0089438F">
        <w:rPr>
          <w:rFonts w:ascii="Times New Roman" w:hAnsi="Times New Roman" w:cs="Times New Roman"/>
          <w:b/>
          <w:bCs/>
          <w:sz w:val="24"/>
          <w:szCs w:val="24"/>
        </w:rPr>
        <w:t>Dayanak</w:t>
      </w:r>
    </w:p>
    <w:p w14:paraId="40C85D72" w14:textId="0581A21A" w:rsidR="00D27E3F" w:rsidRPr="00AC3E39" w:rsidRDefault="00120FF6" w:rsidP="00AC3E39">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Madde 3:</w:t>
      </w:r>
      <w:r>
        <w:rPr>
          <w:rFonts w:ascii="Times New Roman" w:hAnsi="Times New Roman" w:cs="Times New Roman"/>
          <w:sz w:val="24"/>
          <w:szCs w:val="24"/>
        </w:rPr>
        <w:t xml:space="preserve"> </w:t>
      </w:r>
      <w:r w:rsidR="00AC3E39">
        <w:rPr>
          <w:rFonts w:ascii="Times New Roman" w:hAnsi="Times New Roman" w:cs="Times New Roman"/>
          <w:sz w:val="24"/>
          <w:szCs w:val="24"/>
        </w:rPr>
        <w:t>Bu</w:t>
      </w:r>
      <w:r w:rsidR="00D27E3F">
        <w:rPr>
          <w:rFonts w:ascii="Times New Roman" w:hAnsi="Times New Roman" w:cs="Times New Roman"/>
          <w:sz w:val="24"/>
          <w:szCs w:val="24"/>
        </w:rPr>
        <w:t xml:space="preserve"> çalışma esasları, 04/11/1981 tarihli 2547 sayılı Yükseköğretim Kanunu’nun 14. Maddesi, 27.08.2011 tarih ve 28038 sayılı Resmî Gazete ’de yayınlanarak yürürlüğe giren ve 13/9/2012 ve 04.09.2013 tarih ve 28410 sayılı Resmî Gazete ‘de değişiklik yapılan Muğla Sıtkı Koçman Üniversitesi Ön Lisans ve Lisans Eğitim Öğretim ve Sınav Yönetmeliği doğrultusunda hazırlanmıştır. Bu usul ve esaslar, 06.09.2022 tarih ve </w:t>
      </w:r>
      <w:r w:rsidRPr="00120FF6">
        <w:rPr>
          <w:rFonts w:ascii="Times New Roman" w:hAnsi="Times New Roman" w:cs="Times New Roman"/>
          <w:sz w:val="24"/>
          <w:szCs w:val="24"/>
        </w:rPr>
        <w:t>201/2</w:t>
      </w:r>
      <w:r>
        <w:rPr>
          <w:rFonts w:ascii="Times New Roman" w:hAnsi="Times New Roman" w:cs="Times New Roman"/>
          <w:sz w:val="24"/>
          <w:szCs w:val="24"/>
        </w:rPr>
        <w:t xml:space="preserve"> </w:t>
      </w:r>
      <w:r w:rsidR="00D27E3F">
        <w:rPr>
          <w:rFonts w:ascii="Times New Roman" w:hAnsi="Times New Roman" w:cs="Times New Roman"/>
          <w:sz w:val="24"/>
          <w:szCs w:val="24"/>
        </w:rPr>
        <w:t>sayılı Bölüm Kurulu Kararı ile kabul edilmiştir</w:t>
      </w:r>
      <w:r w:rsidR="00D27E3F">
        <w:rPr>
          <w:rFonts w:ascii="Times New Roman" w:hAnsi="Times New Roman" w:cs="Times New Roman"/>
          <w:b/>
          <w:sz w:val="24"/>
          <w:szCs w:val="24"/>
        </w:rPr>
        <w:t>.</w:t>
      </w:r>
    </w:p>
    <w:p w14:paraId="61B5BD59" w14:textId="77777777" w:rsidR="00D27E3F" w:rsidRDefault="00D27E3F" w:rsidP="00D27E3F">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Tanım ve Kısaltmalar</w:t>
      </w:r>
    </w:p>
    <w:p w14:paraId="142DDE7E" w14:textId="77777777" w:rsidR="00D27E3F" w:rsidRDefault="00D27E3F" w:rsidP="00D27E3F">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4:</w:t>
      </w:r>
      <w:r>
        <w:rPr>
          <w:rFonts w:ascii="Times New Roman" w:hAnsi="Times New Roman" w:cs="Times New Roman"/>
          <w:sz w:val="24"/>
          <w:szCs w:val="24"/>
        </w:rPr>
        <w:t xml:space="preserve"> </w:t>
      </w:r>
    </w:p>
    <w:p w14:paraId="3EBD5579" w14:textId="77777777" w:rsidR="00D27E3F" w:rsidRDefault="00D27E3F" w:rsidP="00D27E3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Bu yönergede;</w:t>
      </w:r>
    </w:p>
    <w:p w14:paraId="0084EAA9" w14:textId="77777777" w:rsidR="00D27E3F" w:rsidRDefault="00D27E3F" w:rsidP="00D27E3F">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Üniversite</w:t>
      </w:r>
      <w:r>
        <w:rPr>
          <w:rFonts w:ascii="Times New Roman" w:hAnsi="Times New Roman" w:cs="Times New Roman"/>
          <w:sz w:val="24"/>
          <w:szCs w:val="24"/>
        </w:rPr>
        <w:t>: Muğla Sıtkı Koçman Üniversitesini</w:t>
      </w:r>
    </w:p>
    <w:p w14:paraId="062B17DC" w14:textId="77777777" w:rsidR="00D27E3F" w:rsidRDefault="00D27E3F" w:rsidP="00D27E3F">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Fakülte</w:t>
      </w:r>
      <w:r>
        <w:rPr>
          <w:rFonts w:ascii="Times New Roman" w:hAnsi="Times New Roman" w:cs="Times New Roman"/>
          <w:sz w:val="24"/>
          <w:szCs w:val="24"/>
        </w:rPr>
        <w:t>: Fethiye Sağlık Bilimleri Fakültesini</w:t>
      </w:r>
    </w:p>
    <w:p w14:paraId="3E3F0AD2" w14:textId="77777777" w:rsidR="00D27E3F" w:rsidRDefault="00D27E3F" w:rsidP="00D27E3F">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Bölüm</w:t>
      </w:r>
      <w:r>
        <w:rPr>
          <w:rFonts w:ascii="Times New Roman" w:hAnsi="Times New Roman" w:cs="Times New Roman"/>
          <w:sz w:val="24"/>
          <w:szCs w:val="24"/>
        </w:rPr>
        <w:t xml:space="preserve">: Hemşirelik Bölümünü </w:t>
      </w:r>
    </w:p>
    <w:p w14:paraId="138EEC99" w14:textId="3365D70E" w:rsidR="00D27E3F" w:rsidRDefault="00D27E3F" w:rsidP="00D27E3F">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Eğitim Komisyonu</w:t>
      </w:r>
      <w:r>
        <w:rPr>
          <w:rFonts w:ascii="Times New Roman" w:hAnsi="Times New Roman" w:cs="Times New Roman"/>
          <w:sz w:val="24"/>
          <w:szCs w:val="24"/>
        </w:rPr>
        <w:t>: Hemşirelik Bölümü Kalite ve Akreditasyon Komisyonu’nu;</w:t>
      </w:r>
    </w:p>
    <w:p w14:paraId="6D1756B0" w14:textId="1C334666" w:rsidR="00D27E3F" w:rsidRDefault="00D27E3F" w:rsidP="00D27E3F">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Hemşirelik Bölümü Kalite ve Akreditasyon Komisyonu başkanını;</w:t>
      </w:r>
    </w:p>
    <w:p w14:paraId="3365851D" w14:textId="1D4893E1" w:rsidR="00D27E3F" w:rsidRDefault="00D27E3F" w:rsidP="00D27E3F">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Raportör</w:t>
      </w:r>
      <w:r>
        <w:rPr>
          <w:rFonts w:ascii="Times New Roman" w:hAnsi="Times New Roman" w:cs="Times New Roman"/>
          <w:sz w:val="24"/>
          <w:szCs w:val="24"/>
        </w:rPr>
        <w:t>: Hemşirelik Bölümü Kalite ve Akreditasyon Komisyonu’nun verdiği kararların ve gerekçelerin kayıt altına alınmasını sağlayan komisyon üyesini,</w:t>
      </w:r>
    </w:p>
    <w:p w14:paraId="58B08805" w14:textId="7D42AA8B" w:rsidR="00D27E3F" w:rsidRDefault="00D27E3F" w:rsidP="00D27E3F">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Üyeler</w:t>
      </w:r>
      <w:r>
        <w:rPr>
          <w:rFonts w:ascii="Times New Roman" w:hAnsi="Times New Roman" w:cs="Times New Roman"/>
          <w:sz w:val="24"/>
          <w:szCs w:val="24"/>
        </w:rPr>
        <w:t>: Hemşirelik Bölümü Kalite ve Akreditasyon Komisyonu üyelerini;</w:t>
      </w:r>
    </w:p>
    <w:p w14:paraId="075F0388" w14:textId="77777777" w:rsidR="00D27E3F" w:rsidRDefault="00D27E3F" w:rsidP="00D27E3F">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Paydaş</w:t>
      </w:r>
      <w:r>
        <w:rPr>
          <w:rFonts w:ascii="Times New Roman" w:hAnsi="Times New Roman" w:cs="Times New Roman"/>
          <w:sz w:val="24"/>
          <w:szCs w:val="24"/>
        </w:rPr>
        <w:t>: Hemşirelik Bölümü öğrencilerini, öğretim elemanlarını, yöneticilerini, öğrenci işlerinde görevli idari personeli, Fethiye Sağlık Bilimleri Fakültesi’nin diğer akademik birimlerinde görevli öğretim elemanlarını ifade eder.</w:t>
      </w:r>
    </w:p>
    <w:p w14:paraId="2D4FE8B4" w14:textId="68737BC3" w:rsidR="00355212" w:rsidRPr="00D27E3F" w:rsidRDefault="00355212" w:rsidP="00F469B4">
      <w:pPr>
        <w:spacing w:before="120" w:after="120" w:line="240" w:lineRule="auto"/>
        <w:jc w:val="both"/>
        <w:rPr>
          <w:rFonts w:ascii="Times New Roman" w:hAnsi="Times New Roman" w:cs="Times New Roman"/>
          <w:b/>
          <w:sz w:val="24"/>
          <w:szCs w:val="24"/>
        </w:rPr>
      </w:pPr>
      <w:r w:rsidRPr="00D27E3F">
        <w:rPr>
          <w:rFonts w:ascii="Times New Roman" w:hAnsi="Times New Roman" w:cs="Times New Roman"/>
          <w:b/>
          <w:sz w:val="24"/>
          <w:szCs w:val="24"/>
        </w:rPr>
        <w:t>Komisyonun Oluşturulması</w:t>
      </w:r>
    </w:p>
    <w:p w14:paraId="078EEA07" w14:textId="613C563D" w:rsidR="00355212" w:rsidRPr="00F469B4" w:rsidRDefault="00355212" w:rsidP="00F469B4">
      <w:pPr>
        <w:spacing w:before="120" w:after="120" w:line="240" w:lineRule="auto"/>
        <w:jc w:val="both"/>
        <w:rPr>
          <w:rFonts w:ascii="Times New Roman" w:hAnsi="Times New Roman" w:cs="Times New Roman"/>
          <w:sz w:val="24"/>
          <w:szCs w:val="24"/>
        </w:rPr>
      </w:pPr>
      <w:r w:rsidRPr="00D27E3F">
        <w:rPr>
          <w:rFonts w:ascii="Times New Roman" w:hAnsi="Times New Roman" w:cs="Times New Roman"/>
          <w:b/>
          <w:sz w:val="24"/>
          <w:szCs w:val="24"/>
        </w:rPr>
        <w:t>Madde 5</w:t>
      </w:r>
      <w:r w:rsidR="00D27E3F">
        <w:rPr>
          <w:rFonts w:ascii="Times New Roman" w:hAnsi="Times New Roman" w:cs="Times New Roman"/>
          <w:sz w:val="24"/>
          <w:szCs w:val="24"/>
        </w:rPr>
        <w:t>:</w:t>
      </w:r>
      <w:r w:rsidRPr="00F469B4">
        <w:rPr>
          <w:rFonts w:ascii="Times New Roman" w:hAnsi="Times New Roman" w:cs="Times New Roman"/>
          <w:sz w:val="24"/>
          <w:szCs w:val="24"/>
        </w:rPr>
        <w:t xml:space="preserve"> </w:t>
      </w:r>
      <w:r w:rsidR="00A804CB" w:rsidRPr="00F469B4">
        <w:rPr>
          <w:rFonts w:ascii="Times New Roman" w:hAnsi="Times New Roman" w:cs="Times New Roman"/>
          <w:sz w:val="24"/>
          <w:szCs w:val="24"/>
        </w:rPr>
        <w:t>Bölüm</w:t>
      </w:r>
      <w:r w:rsidRPr="00F469B4">
        <w:rPr>
          <w:rFonts w:ascii="Times New Roman" w:hAnsi="Times New Roman" w:cs="Times New Roman"/>
          <w:sz w:val="24"/>
          <w:szCs w:val="24"/>
        </w:rPr>
        <w:t xml:space="preserve"> </w:t>
      </w:r>
      <w:r w:rsidR="00D27E3F">
        <w:rPr>
          <w:rFonts w:ascii="Times New Roman" w:hAnsi="Times New Roman" w:cs="Times New Roman"/>
          <w:sz w:val="24"/>
          <w:szCs w:val="24"/>
        </w:rPr>
        <w:t>Kalite ve Akreditasyon</w:t>
      </w:r>
      <w:r w:rsidRPr="00F469B4">
        <w:rPr>
          <w:rFonts w:ascii="Times New Roman" w:hAnsi="Times New Roman" w:cs="Times New Roman"/>
          <w:sz w:val="24"/>
          <w:szCs w:val="24"/>
        </w:rPr>
        <w:t xml:space="preserve"> Komisyonu aşağıda belirtilen esaslar</w:t>
      </w:r>
      <w:r w:rsidR="00A804CB" w:rsidRPr="00F469B4">
        <w:rPr>
          <w:rFonts w:ascii="Times New Roman" w:hAnsi="Times New Roman" w:cs="Times New Roman"/>
          <w:sz w:val="24"/>
          <w:szCs w:val="24"/>
        </w:rPr>
        <w:t xml:space="preserve"> </w:t>
      </w:r>
      <w:r w:rsidRPr="00F469B4">
        <w:rPr>
          <w:rFonts w:ascii="Times New Roman" w:hAnsi="Times New Roman" w:cs="Times New Roman"/>
          <w:sz w:val="24"/>
          <w:szCs w:val="24"/>
        </w:rPr>
        <w:t>çerçevesinde oluşturulur:</w:t>
      </w:r>
    </w:p>
    <w:p w14:paraId="10B4D368" w14:textId="077AE8C4"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lastRenderedPageBreak/>
        <w:t xml:space="preserve">a) Komisyon, </w:t>
      </w:r>
      <w:r w:rsidR="00A804CB" w:rsidRPr="00F469B4">
        <w:rPr>
          <w:rFonts w:ascii="Times New Roman" w:hAnsi="Times New Roman" w:cs="Times New Roman"/>
          <w:sz w:val="24"/>
          <w:szCs w:val="24"/>
        </w:rPr>
        <w:t>Bölüm Başkanının</w:t>
      </w:r>
      <w:r w:rsidRPr="00F469B4">
        <w:rPr>
          <w:rFonts w:ascii="Times New Roman" w:hAnsi="Times New Roman" w:cs="Times New Roman"/>
          <w:sz w:val="24"/>
          <w:szCs w:val="24"/>
        </w:rPr>
        <w:t xml:space="preserve"> önerisi ve </w:t>
      </w:r>
      <w:r w:rsidR="00A804CB" w:rsidRPr="00F469B4">
        <w:rPr>
          <w:rFonts w:ascii="Times New Roman" w:hAnsi="Times New Roman" w:cs="Times New Roman"/>
          <w:sz w:val="24"/>
          <w:szCs w:val="24"/>
        </w:rPr>
        <w:t xml:space="preserve">Bölüm </w:t>
      </w:r>
      <w:r w:rsidRPr="00F469B4">
        <w:rPr>
          <w:rFonts w:ascii="Times New Roman" w:hAnsi="Times New Roman" w:cs="Times New Roman"/>
          <w:sz w:val="24"/>
          <w:szCs w:val="24"/>
        </w:rPr>
        <w:t>Kurulu kararı ile kurulur.</w:t>
      </w:r>
    </w:p>
    <w:p w14:paraId="04909CBE" w14:textId="0CABF0BD"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b) Komisyon, </w:t>
      </w:r>
      <w:r w:rsidR="00A804CB" w:rsidRPr="00F469B4">
        <w:rPr>
          <w:rFonts w:ascii="Times New Roman" w:hAnsi="Times New Roman" w:cs="Times New Roman"/>
          <w:sz w:val="24"/>
          <w:szCs w:val="24"/>
        </w:rPr>
        <w:t>en az üç öğretim elemanı</w:t>
      </w:r>
      <w:r w:rsidR="00BB6CA0" w:rsidRPr="00F469B4">
        <w:rPr>
          <w:rFonts w:ascii="Times New Roman" w:hAnsi="Times New Roman" w:cs="Times New Roman"/>
          <w:sz w:val="24"/>
          <w:szCs w:val="24"/>
        </w:rPr>
        <w:t>ndan</w:t>
      </w:r>
      <w:r w:rsidRPr="00F469B4">
        <w:rPr>
          <w:rFonts w:ascii="Times New Roman" w:hAnsi="Times New Roman" w:cs="Times New Roman"/>
          <w:sz w:val="24"/>
          <w:szCs w:val="24"/>
        </w:rPr>
        <w:t xml:space="preserve"> oluşur.</w:t>
      </w:r>
    </w:p>
    <w:p w14:paraId="5441E1ED" w14:textId="62C55972" w:rsidR="00355212"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c) Bir takvim yılı içinde, mazeretsiz olarak üç toplantıya katılmayan üyenin üyeliği</w:t>
      </w:r>
      <w:r w:rsidR="00A804CB" w:rsidRPr="00F469B4">
        <w:rPr>
          <w:rFonts w:ascii="Times New Roman" w:hAnsi="Times New Roman" w:cs="Times New Roman"/>
          <w:sz w:val="24"/>
          <w:szCs w:val="24"/>
        </w:rPr>
        <w:t xml:space="preserve"> düşer.</w:t>
      </w:r>
    </w:p>
    <w:p w14:paraId="7EDE6773" w14:textId="77777777" w:rsidR="003A0585" w:rsidRDefault="00D27E3F" w:rsidP="00F469B4">
      <w:pPr>
        <w:spacing w:before="120" w:after="120" w:line="240"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d) İhtiyaç halinde </w:t>
      </w:r>
      <w:r>
        <w:rPr>
          <w:rFonts w:ascii="Times New Roman" w:hAnsi="Times New Roman" w:cs="Times New Roman"/>
          <w:sz w:val="24"/>
          <w:szCs w:val="24"/>
        </w:rPr>
        <w:t>Bölüm</w:t>
      </w:r>
      <w:r w:rsidRPr="00D27E3F">
        <w:rPr>
          <w:rFonts w:ascii="Times New Roman" w:hAnsi="Times New Roman" w:cs="Times New Roman"/>
          <w:sz w:val="24"/>
          <w:szCs w:val="24"/>
        </w:rPr>
        <w:t xml:space="preserve"> Yönetim Kurulu kararıyla belirli bir faaliyet/etkinlik için komisyon oluşturulabilir. Bu durumda komisyonun faaliyeti tamamlandığında komisyon kapatılabilir. </w:t>
      </w:r>
    </w:p>
    <w:p w14:paraId="48054AD9" w14:textId="4762B481" w:rsidR="00D27E3F" w:rsidRPr="00F469B4" w:rsidRDefault="00D27E3F" w:rsidP="00F469B4">
      <w:pPr>
        <w:spacing w:before="120" w:after="120" w:line="240"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e) Kalite </w:t>
      </w:r>
      <w:r w:rsidR="003A0585">
        <w:rPr>
          <w:rFonts w:ascii="Times New Roman" w:hAnsi="Times New Roman" w:cs="Times New Roman"/>
          <w:sz w:val="24"/>
          <w:szCs w:val="24"/>
        </w:rPr>
        <w:t>ve Akreditasyon</w:t>
      </w:r>
      <w:r w:rsidRPr="00D27E3F">
        <w:rPr>
          <w:rFonts w:ascii="Times New Roman" w:hAnsi="Times New Roman" w:cs="Times New Roman"/>
          <w:sz w:val="24"/>
          <w:szCs w:val="24"/>
        </w:rPr>
        <w:t xml:space="preserve"> Komisyonu, Fakülte’nin web sitesinde ilan edilir ve </w:t>
      </w:r>
      <w:r w:rsidR="003A0585">
        <w:rPr>
          <w:rFonts w:ascii="Times New Roman" w:hAnsi="Times New Roman" w:cs="Times New Roman"/>
          <w:sz w:val="24"/>
          <w:szCs w:val="24"/>
        </w:rPr>
        <w:t>Bölüm</w:t>
      </w:r>
      <w:r w:rsidRPr="00D27E3F">
        <w:rPr>
          <w:rFonts w:ascii="Times New Roman" w:hAnsi="Times New Roman" w:cs="Times New Roman"/>
          <w:sz w:val="24"/>
          <w:szCs w:val="24"/>
        </w:rPr>
        <w:t xml:space="preserve"> raporlarında kayıt altına alınır.</w:t>
      </w:r>
    </w:p>
    <w:p w14:paraId="16269EAF" w14:textId="1C3D5302" w:rsidR="00355212" w:rsidRPr="00F469B4" w:rsidRDefault="003A0585" w:rsidP="00F469B4">
      <w:pPr>
        <w:spacing w:before="120" w:after="120" w:line="240" w:lineRule="auto"/>
        <w:jc w:val="both"/>
        <w:rPr>
          <w:rFonts w:ascii="Times New Roman" w:hAnsi="Times New Roman" w:cs="Times New Roman"/>
          <w:sz w:val="24"/>
          <w:szCs w:val="24"/>
        </w:rPr>
      </w:pPr>
      <w:r w:rsidRPr="003A0585">
        <w:rPr>
          <w:rFonts w:ascii="Times New Roman" w:hAnsi="Times New Roman" w:cs="Times New Roman"/>
          <w:b/>
          <w:sz w:val="24"/>
          <w:szCs w:val="24"/>
        </w:rPr>
        <w:t>Madde 6:</w:t>
      </w:r>
      <w:r w:rsidR="00355212" w:rsidRPr="00F469B4">
        <w:rPr>
          <w:rFonts w:ascii="Times New Roman" w:hAnsi="Times New Roman" w:cs="Times New Roman"/>
          <w:sz w:val="24"/>
          <w:szCs w:val="24"/>
        </w:rPr>
        <w:t xml:space="preserve"> </w:t>
      </w:r>
      <w:r w:rsidR="00A804CB" w:rsidRPr="00F469B4">
        <w:rPr>
          <w:rFonts w:ascii="Times New Roman" w:hAnsi="Times New Roman" w:cs="Times New Roman"/>
          <w:sz w:val="24"/>
          <w:szCs w:val="24"/>
        </w:rPr>
        <w:t>Bölüm</w:t>
      </w:r>
      <w:r w:rsidR="00355212" w:rsidRPr="00F469B4">
        <w:rPr>
          <w:rFonts w:ascii="Times New Roman" w:hAnsi="Times New Roman" w:cs="Times New Roman"/>
          <w:sz w:val="24"/>
          <w:szCs w:val="24"/>
        </w:rPr>
        <w:t xml:space="preserve"> </w:t>
      </w:r>
      <w:r w:rsidRPr="00D27E3F">
        <w:rPr>
          <w:rFonts w:ascii="Times New Roman" w:hAnsi="Times New Roman" w:cs="Times New Roman"/>
          <w:sz w:val="24"/>
          <w:szCs w:val="24"/>
        </w:rPr>
        <w:t xml:space="preserve">Kalite </w:t>
      </w:r>
      <w:r>
        <w:rPr>
          <w:rFonts w:ascii="Times New Roman" w:hAnsi="Times New Roman" w:cs="Times New Roman"/>
          <w:sz w:val="24"/>
          <w:szCs w:val="24"/>
        </w:rPr>
        <w:t>ve Akreditasyon</w:t>
      </w:r>
      <w:r w:rsidRPr="00D27E3F">
        <w:rPr>
          <w:rFonts w:ascii="Times New Roman" w:hAnsi="Times New Roman" w:cs="Times New Roman"/>
          <w:sz w:val="24"/>
          <w:szCs w:val="24"/>
        </w:rPr>
        <w:t xml:space="preserve"> </w:t>
      </w:r>
      <w:r w:rsidR="00355212" w:rsidRPr="00F469B4">
        <w:rPr>
          <w:rFonts w:ascii="Times New Roman" w:hAnsi="Times New Roman" w:cs="Times New Roman"/>
          <w:sz w:val="24"/>
          <w:szCs w:val="24"/>
        </w:rPr>
        <w:t>Komisyonu üyeleri aşağıda belirtilen esaslar</w:t>
      </w:r>
      <w:r w:rsidR="00A804CB" w:rsidRPr="00F469B4">
        <w:rPr>
          <w:rFonts w:ascii="Times New Roman" w:hAnsi="Times New Roman" w:cs="Times New Roman"/>
          <w:sz w:val="24"/>
          <w:szCs w:val="24"/>
        </w:rPr>
        <w:t xml:space="preserve"> </w:t>
      </w:r>
      <w:r w:rsidR="00355212" w:rsidRPr="00F469B4">
        <w:rPr>
          <w:rFonts w:ascii="Times New Roman" w:hAnsi="Times New Roman" w:cs="Times New Roman"/>
          <w:sz w:val="24"/>
          <w:szCs w:val="24"/>
        </w:rPr>
        <w:t>çerçevesinde görevlendirilir:</w:t>
      </w:r>
    </w:p>
    <w:p w14:paraId="08366CF3" w14:textId="5EEFB7FF"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a) </w:t>
      </w:r>
      <w:r w:rsidR="00A804CB" w:rsidRPr="00F469B4">
        <w:rPr>
          <w:rFonts w:ascii="Times New Roman" w:hAnsi="Times New Roman" w:cs="Times New Roman"/>
          <w:sz w:val="24"/>
          <w:szCs w:val="24"/>
        </w:rPr>
        <w:t xml:space="preserve">Bölüm başkanlığı tarafından bölümün </w:t>
      </w:r>
      <w:r w:rsidRPr="00F469B4">
        <w:rPr>
          <w:rFonts w:ascii="Times New Roman" w:hAnsi="Times New Roman" w:cs="Times New Roman"/>
          <w:sz w:val="24"/>
          <w:szCs w:val="24"/>
        </w:rPr>
        <w:t>tüm öğretim elemanlarına komisyon kuruluş</w:t>
      </w:r>
      <w:r w:rsidR="00A804CB" w:rsidRPr="00F469B4">
        <w:rPr>
          <w:rFonts w:ascii="Times New Roman" w:hAnsi="Times New Roman" w:cs="Times New Roman"/>
          <w:sz w:val="24"/>
          <w:szCs w:val="24"/>
        </w:rPr>
        <w:t xml:space="preserve"> </w:t>
      </w:r>
      <w:r w:rsidRPr="00F469B4">
        <w:rPr>
          <w:rFonts w:ascii="Times New Roman" w:hAnsi="Times New Roman" w:cs="Times New Roman"/>
          <w:sz w:val="24"/>
          <w:szCs w:val="24"/>
        </w:rPr>
        <w:t>duyurusu ve üyelik çağrısı yapılır.</w:t>
      </w:r>
    </w:p>
    <w:p w14:paraId="7C5E406B" w14:textId="1D6BEA07"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b) </w:t>
      </w:r>
      <w:r w:rsidR="00A804CB" w:rsidRPr="00F469B4">
        <w:rPr>
          <w:rFonts w:ascii="Times New Roman" w:hAnsi="Times New Roman" w:cs="Times New Roman"/>
          <w:sz w:val="24"/>
          <w:szCs w:val="24"/>
        </w:rPr>
        <w:t xml:space="preserve">Bölüm başkanlığı </w:t>
      </w:r>
      <w:r w:rsidRPr="00F469B4">
        <w:rPr>
          <w:rFonts w:ascii="Times New Roman" w:hAnsi="Times New Roman" w:cs="Times New Roman"/>
          <w:sz w:val="24"/>
          <w:szCs w:val="24"/>
        </w:rPr>
        <w:t>komisyonda görev almak isteyen öğretim</w:t>
      </w:r>
      <w:r w:rsidR="00A804CB" w:rsidRPr="00F469B4">
        <w:rPr>
          <w:rFonts w:ascii="Times New Roman" w:hAnsi="Times New Roman" w:cs="Times New Roman"/>
          <w:sz w:val="24"/>
          <w:szCs w:val="24"/>
        </w:rPr>
        <w:t xml:space="preserve"> </w:t>
      </w:r>
      <w:r w:rsidRPr="00F469B4">
        <w:rPr>
          <w:rFonts w:ascii="Times New Roman" w:hAnsi="Times New Roman" w:cs="Times New Roman"/>
          <w:sz w:val="24"/>
          <w:szCs w:val="24"/>
        </w:rPr>
        <w:t>elemanların</w:t>
      </w:r>
      <w:r w:rsidR="00EA38E5" w:rsidRPr="00F469B4">
        <w:rPr>
          <w:rFonts w:ascii="Times New Roman" w:hAnsi="Times New Roman" w:cs="Times New Roman"/>
          <w:sz w:val="24"/>
          <w:szCs w:val="24"/>
        </w:rPr>
        <w:t>ı</w:t>
      </w:r>
      <w:r w:rsidRPr="00F469B4">
        <w:rPr>
          <w:rFonts w:ascii="Times New Roman" w:hAnsi="Times New Roman" w:cs="Times New Roman"/>
          <w:sz w:val="24"/>
          <w:szCs w:val="24"/>
        </w:rPr>
        <w:t xml:space="preserve"> belirle</w:t>
      </w:r>
      <w:r w:rsidR="00A804CB" w:rsidRPr="00F469B4">
        <w:rPr>
          <w:rFonts w:ascii="Times New Roman" w:hAnsi="Times New Roman" w:cs="Times New Roman"/>
          <w:sz w:val="24"/>
          <w:szCs w:val="24"/>
        </w:rPr>
        <w:t>r.</w:t>
      </w:r>
    </w:p>
    <w:p w14:paraId="3FEC3129" w14:textId="77F57025" w:rsidR="00355212" w:rsidRPr="00F469B4" w:rsidRDefault="00EA38E5"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e</w:t>
      </w:r>
      <w:r w:rsidR="00355212" w:rsidRPr="00F469B4">
        <w:rPr>
          <w:rFonts w:ascii="Times New Roman" w:hAnsi="Times New Roman" w:cs="Times New Roman"/>
          <w:sz w:val="24"/>
          <w:szCs w:val="24"/>
        </w:rPr>
        <w:t xml:space="preserve">) </w:t>
      </w:r>
      <w:r w:rsidR="00A804CB" w:rsidRPr="00F469B4">
        <w:rPr>
          <w:rFonts w:ascii="Times New Roman" w:hAnsi="Times New Roman" w:cs="Times New Roman"/>
          <w:sz w:val="24"/>
          <w:szCs w:val="24"/>
        </w:rPr>
        <w:t xml:space="preserve">Bölüm başkanlığı </w:t>
      </w:r>
      <w:r w:rsidR="00355212" w:rsidRPr="00F469B4">
        <w:rPr>
          <w:rFonts w:ascii="Times New Roman" w:hAnsi="Times New Roman" w:cs="Times New Roman"/>
          <w:sz w:val="24"/>
          <w:szCs w:val="24"/>
        </w:rPr>
        <w:t>tarafından görevlendirilen komisyon üyeleri, komisyonun ilk toplantı</w:t>
      </w:r>
      <w:r w:rsidR="00A804CB" w:rsidRPr="00F469B4">
        <w:rPr>
          <w:rFonts w:ascii="Times New Roman" w:hAnsi="Times New Roman" w:cs="Times New Roman"/>
          <w:sz w:val="24"/>
          <w:szCs w:val="24"/>
        </w:rPr>
        <w:t xml:space="preserve"> </w:t>
      </w:r>
      <w:r w:rsidR="00355212" w:rsidRPr="00F469B4">
        <w:rPr>
          <w:rFonts w:ascii="Times New Roman" w:hAnsi="Times New Roman" w:cs="Times New Roman"/>
          <w:sz w:val="24"/>
          <w:szCs w:val="24"/>
        </w:rPr>
        <w:t>günü yazılı olarak bilgilendirilir.</w:t>
      </w:r>
    </w:p>
    <w:p w14:paraId="49A66EE1" w14:textId="26840845" w:rsidR="00355212" w:rsidRPr="00F469B4" w:rsidRDefault="00EA38E5"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f</w:t>
      </w:r>
      <w:r w:rsidR="00355212" w:rsidRPr="00F469B4">
        <w:rPr>
          <w:rFonts w:ascii="Times New Roman" w:hAnsi="Times New Roman" w:cs="Times New Roman"/>
          <w:sz w:val="24"/>
          <w:szCs w:val="24"/>
        </w:rPr>
        <w:t xml:space="preserve">) Komisyon üyeleri </w:t>
      </w:r>
      <w:r w:rsidR="003712BC" w:rsidRPr="00F469B4">
        <w:rPr>
          <w:rFonts w:ascii="Times New Roman" w:hAnsi="Times New Roman" w:cs="Times New Roman"/>
          <w:sz w:val="24"/>
          <w:szCs w:val="24"/>
        </w:rPr>
        <w:t xml:space="preserve">Bölüm başkanlığı </w:t>
      </w:r>
      <w:r w:rsidR="00355212" w:rsidRPr="00F469B4">
        <w:rPr>
          <w:rFonts w:ascii="Times New Roman" w:hAnsi="Times New Roman" w:cs="Times New Roman"/>
          <w:sz w:val="24"/>
          <w:szCs w:val="24"/>
        </w:rPr>
        <w:t>tarafından 3 yıllık süre için görevlendirilir</w:t>
      </w:r>
      <w:r w:rsidR="003712BC" w:rsidRPr="00F469B4">
        <w:rPr>
          <w:rFonts w:ascii="Times New Roman" w:hAnsi="Times New Roman" w:cs="Times New Roman"/>
          <w:sz w:val="24"/>
          <w:szCs w:val="24"/>
        </w:rPr>
        <w:t xml:space="preserve">, yeni bir kişi görevlendirilene kadar görevi devam eder. </w:t>
      </w:r>
      <w:r w:rsidR="00355212" w:rsidRPr="00F469B4">
        <w:rPr>
          <w:rFonts w:ascii="Times New Roman" w:hAnsi="Times New Roman" w:cs="Times New Roman"/>
          <w:sz w:val="24"/>
          <w:szCs w:val="24"/>
        </w:rPr>
        <w:t>Öğrencilerin komisyon üyeliği bir yıl</w:t>
      </w:r>
      <w:r w:rsidR="003712BC" w:rsidRPr="00F469B4">
        <w:rPr>
          <w:rFonts w:ascii="Times New Roman" w:hAnsi="Times New Roman" w:cs="Times New Roman"/>
          <w:sz w:val="24"/>
          <w:szCs w:val="24"/>
        </w:rPr>
        <w:t xml:space="preserve"> </w:t>
      </w:r>
      <w:r w:rsidR="00355212" w:rsidRPr="00F469B4">
        <w:rPr>
          <w:rFonts w:ascii="Times New Roman" w:hAnsi="Times New Roman" w:cs="Times New Roman"/>
          <w:sz w:val="24"/>
          <w:szCs w:val="24"/>
        </w:rPr>
        <w:t>sonunda biter. Süresi biten öğrencinin yerine öğrencileri temsil eden yeni üye seçilir.</w:t>
      </w:r>
    </w:p>
    <w:p w14:paraId="4A6BFBFA" w14:textId="133FEE9A" w:rsidR="00355212" w:rsidRPr="00F469B4" w:rsidRDefault="00EA38E5"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g</w:t>
      </w:r>
      <w:r w:rsidR="00355212" w:rsidRPr="00F469B4">
        <w:rPr>
          <w:rFonts w:ascii="Times New Roman" w:hAnsi="Times New Roman" w:cs="Times New Roman"/>
          <w:sz w:val="24"/>
          <w:szCs w:val="24"/>
        </w:rPr>
        <w:t>)</w:t>
      </w:r>
      <w:r w:rsidR="003712BC" w:rsidRPr="00F469B4">
        <w:rPr>
          <w:rFonts w:ascii="Times New Roman" w:hAnsi="Times New Roman" w:cs="Times New Roman"/>
          <w:sz w:val="24"/>
          <w:szCs w:val="24"/>
        </w:rPr>
        <w:t xml:space="preserve"> Mazeretsiz</w:t>
      </w:r>
      <w:r w:rsidR="00355212" w:rsidRPr="00F469B4">
        <w:rPr>
          <w:rFonts w:ascii="Times New Roman" w:hAnsi="Times New Roman" w:cs="Times New Roman"/>
          <w:sz w:val="24"/>
          <w:szCs w:val="24"/>
        </w:rPr>
        <w:t xml:space="preserve"> komisyon toplantılarına üç kez üst üste katılmayan üyenin komisyon üyeliği kendiliğinden sona erer.</w:t>
      </w:r>
    </w:p>
    <w:p w14:paraId="0011096C" w14:textId="728AB2C4" w:rsidR="00355212" w:rsidRPr="00F469B4" w:rsidRDefault="00355212" w:rsidP="00F469B4">
      <w:pPr>
        <w:spacing w:before="120" w:after="120" w:line="240" w:lineRule="auto"/>
        <w:jc w:val="both"/>
        <w:rPr>
          <w:rFonts w:ascii="Times New Roman" w:hAnsi="Times New Roman" w:cs="Times New Roman"/>
          <w:sz w:val="24"/>
          <w:szCs w:val="24"/>
        </w:rPr>
      </w:pPr>
      <w:r w:rsidRPr="003A0585">
        <w:rPr>
          <w:rFonts w:ascii="Times New Roman" w:hAnsi="Times New Roman" w:cs="Times New Roman"/>
          <w:b/>
          <w:sz w:val="24"/>
          <w:szCs w:val="24"/>
        </w:rPr>
        <w:t>Madde 7</w:t>
      </w:r>
      <w:r w:rsidR="003A0585">
        <w:rPr>
          <w:rFonts w:ascii="Times New Roman" w:hAnsi="Times New Roman" w:cs="Times New Roman"/>
          <w:sz w:val="24"/>
          <w:szCs w:val="24"/>
        </w:rPr>
        <w:t>:</w:t>
      </w:r>
      <w:r w:rsidRPr="00F469B4">
        <w:rPr>
          <w:rFonts w:ascii="Times New Roman" w:hAnsi="Times New Roman" w:cs="Times New Roman"/>
          <w:sz w:val="24"/>
          <w:szCs w:val="24"/>
        </w:rPr>
        <w:t xml:space="preserve"> </w:t>
      </w:r>
      <w:r w:rsidR="003A0585" w:rsidRPr="00D27E3F">
        <w:rPr>
          <w:rFonts w:ascii="Times New Roman" w:hAnsi="Times New Roman" w:cs="Times New Roman"/>
          <w:sz w:val="24"/>
          <w:szCs w:val="24"/>
        </w:rPr>
        <w:t xml:space="preserve">Kalite </w:t>
      </w:r>
      <w:r w:rsidR="003A0585">
        <w:rPr>
          <w:rFonts w:ascii="Times New Roman" w:hAnsi="Times New Roman" w:cs="Times New Roman"/>
          <w:sz w:val="24"/>
          <w:szCs w:val="24"/>
        </w:rPr>
        <w:t>ve Akreditasyon</w:t>
      </w:r>
      <w:r w:rsidR="003A0585" w:rsidRPr="00F469B4">
        <w:rPr>
          <w:rFonts w:ascii="Times New Roman" w:hAnsi="Times New Roman" w:cs="Times New Roman"/>
          <w:sz w:val="24"/>
          <w:szCs w:val="24"/>
        </w:rPr>
        <w:t xml:space="preserve"> </w:t>
      </w:r>
      <w:r w:rsidRPr="00F469B4">
        <w:rPr>
          <w:rFonts w:ascii="Times New Roman" w:hAnsi="Times New Roman" w:cs="Times New Roman"/>
          <w:sz w:val="24"/>
          <w:szCs w:val="24"/>
        </w:rPr>
        <w:t>Komisyonu aşağıda belirtilen esaslar</w:t>
      </w:r>
      <w:r w:rsidR="003712BC" w:rsidRPr="00F469B4">
        <w:rPr>
          <w:rFonts w:ascii="Times New Roman" w:hAnsi="Times New Roman" w:cs="Times New Roman"/>
          <w:sz w:val="24"/>
          <w:szCs w:val="24"/>
        </w:rPr>
        <w:t xml:space="preserve"> </w:t>
      </w:r>
      <w:r w:rsidRPr="00F469B4">
        <w:rPr>
          <w:rFonts w:ascii="Times New Roman" w:hAnsi="Times New Roman" w:cs="Times New Roman"/>
          <w:sz w:val="24"/>
          <w:szCs w:val="24"/>
        </w:rPr>
        <w:t>çerçevesinde toplantı ve çalışmalarını gerçekleştirir:</w:t>
      </w:r>
    </w:p>
    <w:p w14:paraId="65BBCC6F" w14:textId="460C2EF7" w:rsidR="003A0585" w:rsidRDefault="003A0585" w:rsidP="00F469B4">
      <w:pPr>
        <w:spacing w:before="120" w:after="120" w:line="240" w:lineRule="auto"/>
        <w:jc w:val="both"/>
        <w:rPr>
          <w:rFonts w:ascii="Times New Roman" w:hAnsi="Times New Roman" w:cs="Times New Roman"/>
          <w:sz w:val="24"/>
          <w:szCs w:val="24"/>
        </w:rPr>
      </w:pPr>
      <w:r w:rsidRPr="003A0585">
        <w:rPr>
          <w:rFonts w:ascii="Times New Roman" w:hAnsi="Times New Roman" w:cs="Times New Roman"/>
          <w:sz w:val="24"/>
          <w:szCs w:val="24"/>
        </w:rPr>
        <w:t xml:space="preserve">a) </w:t>
      </w:r>
      <w:bookmarkStart w:id="1" w:name="_Hlk113354639"/>
      <w:r w:rsidR="00B100F1" w:rsidRPr="00F469B4">
        <w:rPr>
          <w:rFonts w:ascii="Times New Roman" w:hAnsi="Times New Roman" w:cs="Times New Roman"/>
          <w:sz w:val="24"/>
          <w:szCs w:val="24"/>
        </w:rPr>
        <w:t>Komisyon ilk toplantısında çalışma usul ve esaslarını belirler ve üyelerin görev tanımlarını yaparak görev dağılımlarını gerçekleştirir.</w:t>
      </w:r>
      <w:bookmarkEnd w:id="1"/>
    </w:p>
    <w:p w14:paraId="78248DAC" w14:textId="32DED659" w:rsidR="003A0585" w:rsidRDefault="00B100F1" w:rsidP="00F469B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w:t>
      </w:r>
      <w:r w:rsidR="003A0585" w:rsidRPr="003A0585">
        <w:rPr>
          <w:rFonts w:ascii="Times New Roman" w:hAnsi="Times New Roman" w:cs="Times New Roman"/>
          <w:sz w:val="24"/>
          <w:szCs w:val="24"/>
        </w:rPr>
        <w:t xml:space="preserve">) Komisyon 1 yıl içinde en az 2 toplantı yapar. </w:t>
      </w:r>
    </w:p>
    <w:p w14:paraId="3AD1F2B0" w14:textId="76CA52B8" w:rsidR="003A0585" w:rsidRDefault="00B100F1" w:rsidP="00F469B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w:t>
      </w:r>
      <w:r w:rsidR="003A0585" w:rsidRPr="003A0585">
        <w:rPr>
          <w:rFonts w:ascii="Times New Roman" w:hAnsi="Times New Roman" w:cs="Times New Roman"/>
          <w:sz w:val="24"/>
          <w:szCs w:val="24"/>
        </w:rPr>
        <w:t xml:space="preserve">) Komisyon başkan, raportör ve en az bir üye olması durumunda toplanır. </w:t>
      </w:r>
    </w:p>
    <w:p w14:paraId="07E874E4" w14:textId="516C96CF" w:rsidR="003A0585" w:rsidRDefault="00B100F1" w:rsidP="00F469B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w:t>
      </w:r>
      <w:r w:rsidR="003A0585" w:rsidRPr="003A0585">
        <w:rPr>
          <w:rFonts w:ascii="Times New Roman" w:hAnsi="Times New Roman" w:cs="Times New Roman"/>
          <w:sz w:val="24"/>
          <w:szCs w:val="24"/>
        </w:rPr>
        <w:t xml:space="preserve">) Komisyon toplantıları tüm üyelerin katılımına açıktır. </w:t>
      </w:r>
    </w:p>
    <w:p w14:paraId="4EE12004" w14:textId="371A6A31" w:rsidR="003A0585" w:rsidRDefault="00B100F1" w:rsidP="00F469B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w:t>
      </w:r>
      <w:r w:rsidR="003A0585" w:rsidRPr="003A0585">
        <w:rPr>
          <w:rFonts w:ascii="Times New Roman" w:hAnsi="Times New Roman" w:cs="Times New Roman"/>
          <w:sz w:val="24"/>
          <w:szCs w:val="24"/>
        </w:rPr>
        <w:t xml:space="preserve"> Komisyon toplantılarının gün ve saati, gündemi komisyon tarafından belirlenir ve en az 7 gün öncesinden üyelere duyurulur. İvedi durumda, başkanın önerisi üzerine acil toplantı yapılabilir. Bu durumda toplantı en az bir gün önce üyelere duyurulur. </w:t>
      </w:r>
    </w:p>
    <w:p w14:paraId="3B4B249F" w14:textId="332A22ED" w:rsidR="00355212" w:rsidRPr="00F469B4" w:rsidRDefault="00355212" w:rsidP="00F469B4">
      <w:pPr>
        <w:spacing w:before="120" w:after="120" w:line="240" w:lineRule="auto"/>
        <w:jc w:val="both"/>
        <w:rPr>
          <w:rFonts w:ascii="Times New Roman" w:hAnsi="Times New Roman" w:cs="Times New Roman"/>
          <w:sz w:val="24"/>
          <w:szCs w:val="24"/>
        </w:rPr>
      </w:pPr>
      <w:r w:rsidRPr="003A0585">
        <w:rPr>
          <w:rFonts w:ascii="Times New Roman" w:hAnsi="Times New Roman" w:cs="Times New Roman"/>
          <w:b/>
          <w:sz w:val="24"/>
          <w:szCs w:val="24"/>
        </w:rPr>
        <w:t>Madde 8</w:t>
      </w:r>
      <w:r w:rsidR="003A0585">
        <w:rPr>
          <w:rFonts w:ascii="Times New Roman" w:hAnsi="Times New Roman" w:cs="Times New Roman"/>
          <w:sz w:val="24"/>
          <w:szCs w:val="24"/>
        </w:rPr>
        <w:t>:</w:t>
      </w:r>
      <w:r w:rsidRPr="00F469B4">
        <w:rPr>
          <w:rFonts w:ascii="Times New Roman" w:hAnsi="Times New Roman" w:cs="Times New Roman"/>
          <w:sz w:val="24"/>
          <w:szCs w:val="24"/>
        </w:rPr>
        <w:t xml:space="preserve"> </w:t>
      </w:r>
      <w:r w:rsidR="003A0585" w:rsidRPr="00D27E3F">
        <w:rPr>
          <w:rFonts w:ascii="Times New Roman" w:hAnsi="Times New Roman" w:cs="Times New Roman"/>
          <w:sz w:val="24"/>
          <w:szCs w:val="24"/>
        </w:rPr>
        <w:t xml:space="preserve">Kalite </w:t>
      </w:r>
      <w:r w:rsidR="003A0585">
        <w:rPr>
          <w:rFonts w:ascii="Times New Roman" w:hAnsi="Times New Roman" w:cs="Times New Roman"/>
          <w:sz w:val="24"/>
          <w:szCs w:val="24"/>
        </w:rPr>
        <w:t>ve Akreditasyon</w:t>
      </w:r>
      <w:r w:rsidR="003A0585" w:rsidRPr="00F469B4">
        <w:rPr>
          <w:rFonts w:ascii="Times New Roman" w:hAnsi="Times New Roman" w:cs="Times New Roman"/>
          <w:sz w:val="24"/>
          <w:szCs w:val="24"/>
        </w:rPr>
        <w:t xml:space="preserve"> </w:t>
      </w:r>
      <w:r w:rsidRPr="00F469B4">
        <w:rPr>
          <w:rFonts w:ascii="Times New Roman" w:hAnsi="Times New Roman" w:cs="Times New Roman"/>
          <w:sz w:val="24"/>
          <w:szCs w:val="24"/>
        </w:rPr>
        <w:t>Komisyonu Başkanının görevleri;</w:t>
      </w:r>
    </w:p>
    <w:p w14:paraId="4CC8C0A0" w14:textId="77777777"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a) Komisyonu temsil etmek ve komisyon çalışmalarını yönetmek,</w:t>
      </w:r>
    </w:p>
    <w:p w14:paraId="30B5E036" w14:textId="1C0C39C7"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b) Komisyonun belirlenen amaç ve faaliyet kapsamına uygun olarak verimli işlemesini</w:t>
      </w:r>
      <w:r w:rsidR="003712BC" w:rsidRPr="00F469B4">
        <w:rPr>
          <w:rFonts w:ascii="Times New Roman" w:hAnsi="Times New Roman" w:cs="Times New Roman"/>
          <w:sz w:val="24"/>
          <w:szCs w:val="24"/>
        </w:rPr>
        <w:t xml:space="preserve"> </w:t>
      </w:r>
      <w:r w:rsidRPr="00F469B4">
        <w:rPr>
          <w:rFonts w:ascii="Times New Roman" w:hAnsi="Times New Roman" w:cs="Times New Roman"/>
          <w:sz w:val="24"/>
          <w:szCs w:val="24"/>
        </w:rPr>
        <w:t>sağlamak,</w:t>
      </w:r>
    </w:p>
    <w:p w14:paraId="303463A1" w14:textId="5F4443FE"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c) Komisyon toplantı çağrılarını yapmak, ihtiyaca göre komisyonu özel gündemli/acil</w:t>
      </w:r>
      <w:r w:rsidR="003712BC" w:rsidRPr="00F469B4">
        <w:rPr>
          <w:rFonts w:ascii="Times New Roman" w:hAnsi="Times New Roman" w:cs="Times New Roman"/>
          <w:sz w:val="24"/>
          <w:szCs w:val="24"/>
        </w:rPr>
        <w:t xml:space="preserve"> </w:t>
      </w:r>
      <w:r w:rsidRPr="00F469B4">
        <w:rPr>
          <w:rFonts w:ascii="Times New Roman" w:hAnsi="Times New Roman" w:cs="Times New Roman"/>
          <w:sz w:val="24"/>
          <w:szCs w:val="24"/>
        </w:rPr>
        <w:t>toplantıya çağırmak,</w:t>
      </w:r>
    </w:p>
    <w:p w14:paraId="64DEE2CA" w14:textId="36D12277"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d) Komisyon kararlarıyla ilgili konuları </w:t>
      </w:r>
      <w:r w:rsidR="003712BC" w:rsidRPr="00F469B4">
        <w:rPr>
          <w:rFonts w:ascii="Times New Roman" w:hAnsi="Times New Roman" w:cs="Times New Roman"/>
          <w:sz w:val="24"/>
          <w:szCs w:val="24"/>
        </w:rPr>
        <w:t>Bölüm Başkanlığına</w:t>
      </w:r>
      <w:r w:rsidRPr="00F469B4">
        <w:rPr>
          <w:rFonts w:ascii="Times New Roman" w:hAnsi="Times New Roman" w:cs="Times New Roman"/>
          <w:sz w:val="24"/>
          <w:szCs w:val="24"/>
        </w:rPr>
        <w:t xml:space="preserve"> bildirmek,</w:t>
      </w:r>
    </w:p>
    <w:p w14:paraId="415ACD0A" w14:textId="4C585E27"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e) Her eğitim- öğretim döneminin sonunda Komisyonun faaliyet raporunu hazırlamak ve</w:t>
      </w:r>
      <w:r w:rsidR="00EA38E5" w:rsidRPr="00F469B4">
        <w:rPr>
          <w:rFonts w:ascii="Times New Roman" w:hAnsi="Times New Roman" w:cs="Times New Roman"/>
          <w:sz w:val="24"/>
          <w:szCs w:val="24"/>
        </w:rPr>
        <w:t xml:space="preserve"> </w:t>
      </w:r>
      <w:r w:rsidR="003712BC" w:rsidRPr="00F469B4">
        <w:rPr>
          <w:rFonts w:ascii="Times New Roman" w:hAnsi="Times New Roman" w:cs="Times New Roman"/>
          <w:sz w:val="24"/>
          <w:szCs w:val="24"/>
        </w:rPr>
        <w:t xml:space="preserve">Bölüm Başkanlığına </w:t>
      </w:r>
      <w:r w:rsidRPr="00F469B4">
        <w:rPr>
          <w:rFonts w:ascii="Times New Roman" w:hAnsi="Times New Roman" w:cs="Times New Roman"/>
          <w:sz w:val="24"/>
          <w:szCs w:val="24"/>
        </w:rPr>
        <w:t>sunmak.</w:t>
      </w:r>
    </w:p>
    <w:p w14:paraId="5C0CEAB0" w14:textId="69D7952A" w:rsidR="00355212" w:rsidRPr="00F469B4" w:rsidRDefault="00355212" w:rsidP="00F469B4">
      <w:pPr>
        <w:spacing w:before="120" w:after="120" w:line="240" w:lineRule="auto"/>
        <w:jc w:val="both"/>
        <w:rPr>
          <w:rFonts w:ascii="Times New Roman" w:hAnsi="Times New Roman" w:cs="Times New Roman"/>
          <w:sz w:val="24"/>
          <w:szCs w:val="24"/>
        </w:rPr>
      </w:pPr>
      <w:r w:rsidRPr="003A0585">
        <w:rPr>
          <w:rFonts w:ascii="Times New Roman" w:hAnsi="Times New Roman" w:cs="Times New Roman"/>
          <w:b/>
          <w:sz w:val="24"/>
          <w:szCs w:val="24"/>
        </w:rPr>
        <w:t>Madde 9</w:t>
      </w:r>
      <w:r w:rsidR="003A0585">
        <w:rPr>
          <w:rFonts w:ascii="Times New Roman" w:hAnsi="Times New Roman" w:cs="Times New Roman"/>
          <w:b/>
          <w:sz w:val="24"/>
          <w:szCs w:val="24"/>
        </w:rPr>
        <w:t>:</w:t>
      </w:r>
      <w:r w:rsidRPr="00F469B4">
        <w:rPr>
          <w:rFonts w:ascii="Times New Roman" w:hAnsi="Times New Roman" w:cs="Times New Roman"/>
          <w:sz w:val="24"/>
          <w:szCs w:val="24"/>
        </w:rPr>
        <w:t xml:space="preserve"> Raportörün görevleri;</w:t>
      </w:r>
    </w:p>
    <w:p w14:paraId="28D1DA4B" w14:textId="50CAAAC2"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lastRenderedPageBreak/>
        <w:t>a) Komisyon toplantı kararlarını yazmak, üye imza listelerinden oluşan Komisyon karar</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dosyasını oluşturmak ve görev süresi bitiminde görevlendirilen yeni raportöre komisyon ile</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ilgili bütün kayıtları eksiksiz olarak iletmek.</w:t>
      </w:r>
    </w:p>
    <w:p w14:paraId="2195805B" w14:textId="0A9F6789"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b) Toplantı günlerini komisyon üyelerine bildirmek; gündem ve gündemle ilgili bilgi ve</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belgelerin komisyon üyelerine iletilmesini sağlamak,</w:t>
      </w:r>
    </w:p>
    <w:p w14:paraId="26B688BA" w14:textId="44AE147E"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c) Gerekli görülmesi halinde komisyon adına yazılacak yazıları hazırlamak, konu ile ilgili</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bilgi ve belgeleri sağlamak.</w:t>
      </w:r>
    </w:p>
    <w:p w14:paraId="1E766B9C" w14:textId="2C7EFA10"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d) Raportörlerden birinin bulunmadığı toplantılarda raportörlük görevi diğer </w:t>
      </w:r>
      <w:r w:rsidR="003712BC" w:rsidRPr="00F469B4">
        <w:rPr>
          <w:rFonts w:ascii="Times New Roman" w:hAnsi="Times New Roman" w:cs="Times New Roman"/>
          <w:sz w:val="24"/>
          <w:szCs w:val="24"/>
        </w:rPr>
        <w:t xml:space="preserve">bir üye </w:t>
      </w:r>
      <w:r w:rsidRPr="00F469B4">
        <w:rPr>
          <w:rFonts w:ascii="Times New Roman" w:hAnsi="Times New Roman" w:cs="Times New Roman"/>
          <w:sz w:val="24"/>
          <w:szCs w:val="24"/>
        </w:rPr>
        <w:t>tarafından yürütülür.</w:t>
      </w:r>
    </w:p>
    <w:p w14:paraId="03C1F512" w14:textId="522832CA" w:rsidR="00355212" w:rsidRPr="003A0585" w:rsidRDefault="00355212" w:rsidP="00F469B4">
      <w:pPr>
        <w:spacing w:before="120" w:after="120" w:line="240" w:lineRule="auto"/>
        <w:jc w:val="both"/>
        <w:rPr>
          <w:rFonts w:ascii="Times New Roman" w:hAnsi="Times New Roman" w:cs="Times New Roman"/>
          <w:b/>
          <w:sz w:val="24"/>
          <w:szCs w:val="24"/>
        </w:rPr>
      </w:pPr>
      <w:r w:rsidRPr="003A0585">
        <w:rPr>
          <w:rFonts w:ascii="Times New Roman" w:hAnsi="Times New Roman" w:cs="Times New Roman"/>
          <w:b/>
          <w:sz w:val="24"/>
          <w:szCs w:val="24"/>
        </w:rPr>
        <w:t>Madde 1</w:t>
      </w:r>
      <w:r w:rsidR="00EA38E5" w:rsidRPr="003A0585">
        <w:rPr>
          <w:rFonts w:ascii="Times New Roman" w:hAnsi="Times New Roman" w:cs="Times New Roman"/>
          <w:b/>
          <w:sz w:val="24"/>
          <w:szCs w:val="24"/>
        </w:rPr>
        <w:t>0</w:t>
      </w:r>
      <w:r w:rsidR="003A0585" w:rsidRPr="003A0585">
        <w:rPr>
          <w:rFonts w:ascii="Times New Roman" w:hAnsi="Times New Roman" w:cs="Times New Roman"/>
          <w:b/>
          <w:sz w:val="24"/>
          <w:szCs w:val="24"/>
        </w:rPr>
        <w:t xml:space="preserve">: </w:t>
      </w:r>
      <w:r w:rsidR="003A0585">
        <w:rPr>
          <w:rFonts w:ascii="Times New Roman" w:hAnsi="Times New Roman" w:cs="Times New Roman"/>
          <w:b/>
          <w:sz w:val="24"/>
          <w:szCs w:val="24"/>
        </w:rPr>
        <w:t>Komisyon faaliyetleri:</w:t>
      </w:r>
    </w:p>
    <w:p w14:paraId="53ADA7B1" w14:textId="1F64BBD2" w:rsidR="004D6E79" w:rsidRPr="004D6E79" w:rsidRDefault="004D6E79" w:rsidP="004D6E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4D6E79">
        <w:rPr>
          <w:rFonts w:ascii="Times New Roman" w:hAnsi="Times New Roman" w:cs="Times New Roman"/>
          <w:sz w:val="24"/>
          <w:szCs w:val="24"/>
        </w:rPr>
        <w:t>Hemşirelik Bölüm</w:t>
      </w:r>
      <w:r w:rsidR="003A0585" w:rsidRPr="004D6E79">
        <w:rPr>
          <w:rFonts w:ascii="Times New Roman" w:hAnsi="Times New Roman" w:cs="Times New Roman"/>
          <w:sz w:val="24"/>
          <w:szCs w:val="24"/>
        </w:rPr>
        <w:t xml:space="preserve"> Kurulu tarafından belirlenen usul ve esaslar çerçevesinde, </w:t>
      </w:r>
      <w:r w:rsidRPr="004D6E79">
        <w:rPr>
          <w:rFonts w:ascii="Times New Roman" w:hAnsi="Times New Roman" w:cs="Times New Roman"/>
          <w:sz w:val="24"/>
          <w:szCs w:val="24"/>
        </w:rPr>
        <w:t>Bölümün</w:t>
      </w:r>
      <w:r w:rsidR="003A0585" w:rsidRPr="004D6E79">
        <w:rPr>
          <w:rFonts w:ascii="Times New Roman" w:hAnsi="Times New Roman" w:cs="Times New Roman"/>
          <w:sz w:val="24"/>
          <w:szCs w:val="24"/>
        </w:rPr>
        <w:t xml:space="preserve"> stratejik planı ve hedefleri doğrultusunda kalite güvence sistemi, eğitim-öğretim, araştırma</w:t>
      </w:r>
      <w:r w:rsidRPr="004D6E79">
        <w:rPr>
          <w:rFonts w:ascii="Times New Roman" w:hAnsi="Times New Roman" w:cs="Times New Roman"/>
          <w:sz w:val="24"/>
          <w:szCs w:val="24"/>
        </w:rPr>
        <w:t xml:space="preserve">, </w:t>
      </w:r>
      <w:r w:rsidR="003A0585" w:rsidRPr="004D6E79">
        <w:rPr>
          <w:rFonts w:ascii="Times New Roman" w:hAnsi="Times New Roman" w:cs="Times New Roman"/>
          <w:sz w:val="24"/>
          <w:szCs w:val="24"/>
        </w:rPr>
        <w:t>geliştirme, toplumsal katkı faaliyetleri ve yönetim sisteminin değerlendirilmesi, izlenmesi ve geliştirilmesi amacıyla iç ve dış kalite güvence sistemini kurmak, fakültedeki ilgili birimler ile birlikte kuruma özgü performans göstergelerini ya da anahtar performans göstergelerini tespit e</w:t>
      </w:r>
      <w:r w:rsidRPr="004D6E79">
        <w:rPr>
          <w:rFonts w:ascii="Times New Roman" w:hAnsi="Times New Roman" w:cs="Times New Roman"/>
          <w:sz w:val="24"/>
          <w:szCs w:val="24"/>
        </w:rPr>
        <w:t>der</w:t>
      </w:r>
    </w:p>
    <w:p w14:paraId="36E7F48D" w14:textId="1A16E40A" w:rsidR="004D6E79" w:rsidRPr="004D6E79" w:rsidRDefault="004D6E79" w:rsidP="004D6E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3A0585" w:rsidRPr="004D6E79">
        <w:rPr>
          <w:rFonts w:ascii="Times New Roman" w:hAnsi="Times New Roman" w:cs="Times New Roman"/>
          <w:sz w:val="24"/>
          <w:szCs w:val="24"/>
        </w:rPr>
        <w:t xml:space="preserve">Birim iç değerlendirme çalışmalarını planlamak, yürütmek, kurumsal değerlendirme ve iyileştirme çalışmalarının sonuçlarını içeren yıllık raporları hazırlayarak </w:t>
      </w:r>
      <w:r w:rsidRPr="004D6E79">
        <w:rPr>
          <w:rFonts w:ascii="Times New Roman" w:hAnsi="Times New Roman" w:cs="Times New Roman"/>
          <w:sz w:val="24"/>
          <w:szCs w:val="24"/>
        </w:rPr>
        <w:t>Bölüm</w:t>
      </w:r>
      <w:r w:rsidR="003A0585" w:rsidRPr="004D6E79">
        <w:rPr>
          <w:rFonts w:ascii="Times New Roman" w:hAnsi="Times New Roman" w:cs="Times New Roman"/>
          <w:sz w:val="24"/>
          <w:szCs w:val="24"/>
        </w:rPr>
        <w:t xml:space="preserve"> Kurulu’na sun</w:t>
      </w:r>
      <w:r w:rsidRPr="004D6E79">
        <w:rPr>
          <w:rFonts w:ascii="Times New Roman" w:hAnsi="Times New Roman" w:cs="Times New Roman"/>
          <w:sz w:val="24"/>
          <w:szCs w:val="24"/>
        </w:rPr>
        <w:t>ar.</w:t>
      </w:r>
      <w:r w:rsidR="003A0585" w:rsidRPr="004D6E79">
        <w:rPr>
          <w:rFonts w:ascii="Times New Roman" w:hAnsi="Times New Roman" w:cs="Times New Roman"/>
          <w:sz w:val="24"/>
          <w:szCs w:val="24"/>
        </w:rPr>
        <w:t xml:space="preserve"> </w:t>
      </w:r>
    </w:p>
    <w:p w14:paraId="3C216230" w14:textId="77777777" w:rsidR="004D6E79" w:rsidRDefault="004D6E79" w:rsidP="004D6E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3A0585" w:rsidRPr="004D6E79">
        <w:rPr>
          <w:rFonts w:ascii="Times New Roman" w:hAnsi="Times New Roman" w:cs="Times New Roman"/>
          <w:sz w:val="24"/>
          <w:szCs w:val="24"/>
        </w:rPr>
        <w:t xml:space="preserve">Birim dış değerlendirme programı </w:t>
      </w:r>
      <w:r>
        <w:rPr>
          <w:rFonts w:ascii="Times New Roman" w:hAnsi="Times New Roman" w:cs="Times New Roman"/>
          <w:sz w:val="24"/>
          <w:szCs w:val="24"/>
        </w:rPr>
        <w:t>için gerekli hazırlıkları yapar</w:t>
      </w:r>
      <w:r w:rsidR="003A0585" w:rsidRPr="004D6E79">
        <w:rPr>
          <w:rFonts w:ascii="Times New Roman" w:hAnsi="Times New Roman" w:cs="Times New Roman"/>
          <w:sz w:val="24"/>
          <w:szCs w:val="24"/>
        </w:rPr>
        <w:t>, süreç ile ilgili iç v</w:t>
      </w:r>
      <w:r>
        <w:rPr>
          <w:rFonts w:ascii="Times New Roman" w:hAnsi="Times New Roman" w:cs="Times New Roman"/>
          <w:sz w:val="24"/>
          <w:szCs w:val="24"/>
        </w:rPr>
        <w:t>e dış paydaşları bilgilendirir.</w:t>
      </w:r>
      <w:r w:rsidR="003A0585" w:rsidRPr="004D6E79">
        <w:rPr>
          <w:rFonts w:ascii="Times New Roman" w:hAnsi="Times New Roman" w:cs="Times New Roman"/>
          <w:sz w:val="24"/>
          <w:szCs w:val="24"/>
        </w:rPr>
        <w:t xml:space="preserve"> </w:t>
      </w:r>
    </w:p>
    <w:p w14:paraId="708F0A8D" w14:textId="77777777" w:rsidR="004D6E79" w:rsidRDefault="003A0585" w:rsidP="004D6E79">
      <w:pPr>
        <w:spacing w:before="120" w:after="120" w:line="240" w:lineRule="auto"/>
        <w:jc w:val="both"/>
        <w:rPr>
          <w:rFonts w:ascii="Times New Roman" w:hAnsi="Times New Roman" w:cs="Times New Roman"/>
          <w:sz w:val="24"/>
          <w:szCs w:val="24"/>
        </w:rPr>
      </w:pPr>
      <w:r w:rsidRPr="004D6E79">
        <w:rPr>
          <w:rFonts w:ascii="Times New Roman" w:hAnsi="Times New Roman" w:cs="Times New Roman"/>
          <w:sz w:val="24"/>
          <w:szCs w:val="24"/>
        </w:rPr>
        <w:t xml:space="preserve">d) Fakülte’nin </w:t>
      </w:r>
      <w:r w:rsidR="004D6E79">
        <w:rPr>
          <w:rFonts w:ascii="Times New Roman" w:hAnsi="Times New Roman" w:cs="Times New Roman"/>
          <w:sz w:val="24"/>
          <w:szCs w:val="24"/>
        </w:rPr>
        <w:t xml:space="preserve">ve Bölüm ’ün </w:t>
      </w:r>
      <w:r w:rsidRPr="004D6E79">
        <w:rPr>
          <w:rFonts w:ascii="Times New Roman" w:hAnsi="Times New Roman" w:cs="Times New Roman"/>
          <w:sz w:val="24"/>
          <w:szCs w:val="24"/>
        </w:rPr>
        <w:t>dış değerlendirme süreci sırasın</w:t>
      </w:r>
      <w:r w:rsidR="004D6E79">
        <w:rPr>
          <w:rFonts w:ascii="Times New Roman" w:hAnsi="Times New Roman" w:cs="Times New Roman"/>
          <w:sz w:val="24"/>
          <w:szCs w:val="24"/>
        </w:rPr>
        <w:t>daki çalışmalarına destek verir.</w:t>
      </w:r>
      <w:r w:rsidRPr="004D6E79">
        <w:rPr>
          <w:rFonts w:ascii="Times New Roman" w:hAnsi="Times New Roman" w:cs="Times New Roman"/>
          <w:sz w:val="24"/>
          <w:szCs w:val="24"/>
        </w:rPr>
        <w:t xml:space="preserve"> </w:t>
      </w:r>
    </w:p>
    <w:p w14:paraId="055888D6" w14:textId="77777777" w:rsidR="004D6E79" w:rsidRDefault="003A0585" w:rsidP="004D6E79">
      <w:pPr>
        <w:spacing w:before="120" w:after="120" w:line="240" w:lineRule="auto"/>
        <w:jc w:val="both"/>
        <w:rPr>
          <w:rFonts w:ascii="Times New Roman" w:hAnsi="Times New Roman" w:cs="Times New Roman"/>
          <w:sz w:val="24"/>
          <w:szCs w:val="24"/>
        </w:rPr>
      </w:pPr>
      <w:r w:rsidRPr="004D6E79">
        <w:rPr>
          <w:rFonts w:ascii="Times New Roman" w:hAnsi="Times New Roman" w:cs="Times New Roman"/>
          <w:sz w:val="24"/>
          <w:szCs w:val="24"/>
        </w:rPr>
        <w:t>e) Üniversite Kalite Komisyonu ile işbirliği içerisinde çalışarak kalite güvence sist</w:t>
      </w:r>
      <w:r w:rsidR="004D6E79">
        <w:rPr>
          <w:rFonts w:ascii="Times New Roman" w:hAnsi="Times New Roman" w:cs="Times New Roman"/>
          <w:sz w:val="24"/>
          <w:szCs w:val="24"/>
        </w:rPr>
        <w:t>emi faaliyetlerine katkı verir.</w:t>
      </w:r>
      <w:r w:rsidRPr="004D6E79">
        <w:rPr>
          <w:rFonts w:ascii="Times New Roman" w:hAnsi="Times New Roman" w:cs="Times New Roman"/>
          <w:sz w:val="24"/>
          <w:szCs w:val="24"/>
        </w:rPr>
        <w:t xml:space="preserve"> </w:t>
      </w:r>
    </w:p>
    <w:p w14:paraId="50213C76" w14:textId="77777777" w:rsidR="004D6E79" w:rsidRDefault="003A0585" w:rsidP="004D6E79">
      <w:pPr>
        <w:spacing w:before="120" w:after="120" w:line="240" w:lineRule="auto"/>
        <w:jc w:val="both"/>
        <w:rPr>
          <w:rFonts w:ascii="Times New Roman" w:hAnsi="Times New Roman" w:cs="Times New Roman"/>
          <w:sz w:val="24"/>
          <w:szCs w:val="24"/>
        </w:rPr>
      </w:pPr>
      <w:r w:rsidRPr="004D6E79">
        <w:rPr>
          <w:rFonts w:ascii="Times New Roman" w:hAnsi="Times New Roman" w:cs="Times New Roman"/>
          <w:sz w:val="24"/>
          <w:szCs w:val="24"/>
        </w:rPr>
        <w:t xml:space="preserve">f) </w:t>
      </w:r>
      <w:r w:rsidR="004D6E79">
        <w:rPr>
          <w:rFonts w:ascii="Times New Roman" w:hAnsi="Times New Roman" w:cs="Times New Roman"/>
          <w:sz w:val="24"/>
          <w:szCs w:val="24"/>
        </w:rPr>
        <w:t>Bölümün</w:t>
      </w:r>
      <w:r w:rsidRPr="004D6E79">
        <w:rPr>
          <w:rFonts w:ascii="Times New Roman" w:hAnsi="Times New Roman" w:cs="Times New Roman"/>
          <w:sz w:val="24"/>
          <w:szCs w:val="24"/>
        </w:rPr>
        <w:t xml:space="preserve"> akreditasyon süreçlerine girmesini teşvik e</w:t>
      </w:r>
      <w:r w:rsidR="004D6E79">
        <w:rPr>
          <w:rFonts w:ascii="Times New Roman" w:hAnsi="Times New Roman" w:cs="Times New Roman"/>
          <w:sz w:val="24"/>
          <w:szCs w:val="24"/>
        </w:rPr>
        <w:t>der ve bu çalışmaları destekler,</w:t>
      </w:r>
      <w:r w:rsidRPr="004D6E79">
        <w:rPr>
          <w:rFonts w:ascii="Times New Roman" w:hAnsi="Times New Roman" w:cs="Times New Roman"/>
          <w:sz w:val="24"/>
          <w:szCs w:val="24"/>
        </w:rPr>
        <w:t xml:space="preserve"> akredite olduktan sonra akreditasyon süreçlerini izle</w:t>
      </w:r>
      <w:r w:rsidR="004D6E79">
        <w:rPr>
          <w:rFonts w:ascii="Times New Roman" w:hAnsi="Times New Roman" w:cs="Times New Roman"/>
          <w:sz w:val="24"/>
          <w:szCs w:val="24"/>
        </w:rPr>
        <w:t>r</w:t>
      </w:r>
      <w:r w:rsidRPr="004D6E79">
        <w:rPr>
          <w:rFonts w:ascii="Times New Roman" w:hAnsi="Times New Roman" w:cs="Times New Roman"/>
          <w:sz w:val="24"/>
          <w:szCs w:val="24"/>
        </w:rPr>
        <w:t xml:space="preserve"> ve sürekliliği konusunda teşvik </w:t>
      </w:r>
      <w:r w:rsidR="004D6E79">
        <w:rPr>
          <w:rFonts w:ascii="Times New Roman" w:hAnsi="Times New Roman" w:cs="Times New Roman"/>
          <w:sz w:val="24"/>
          <w:szCs w:val="24"/>
        </w:rPr>
        <w:t>eder.</w:t>
      </w:r>
      <w:r w:rsidRPr="004D6E79">
        <w:rPr>
          <w:rFonts w:ascii="Times New Roman" w:hAnsi="Times New Roman" w:cs="Times New Roman"/>
          <w:sz w:val="24"/>
          <w:szCs w:val="24"/>
        </w:rPr>
        <w:t xml:space="preserve"> </w:t>
      </w:r>
    </w:p>
    <w:p w14:paraId="2A6C6352" w14:textId="77777777" w:rsidR="004D6E79" w:rsidRDefault="003A0585" w:rsidP="004D6E79">
      <w:pPr>
        <w:spacing w:before="120" w:after="120" w:line="240" w:lineRule="auto"/>
        <w:jc w:val="both"/>
        <w:rPr>
          <w:rFonts w:ascii="Times New Roman" w:hAnsi="Times New Roman" w:cs="Times New Roman"/>
          <w:sz w:val="24"/>
          <w:szCs w:val="24"/>
        </w:rPr>
      </w:pPr>
      <w:r w:rsidRPr="004D6E79">
        <w:rPr>
          <w:rFonts w:ascii="Times New Roman" w:hAnsi="Times New Roman" w:cs="Times New Roman"/>
          <w:sz w:val="24"/>
          <w:szCs w:val="24"/>
        </w:rPr>
        <w:t xml:space="preserve">g) </w:t>
      </w:r>
      <w:r w:rsidR="004D6E79">
        <w:rPr>
          <w:rFonts w:ascii="Times New Roman" w:hAnsi="Times New Roman" w:cs="Times New Roman"/>
          <w:sz w:val="24"/>
          <w:szCs w:val="24"/>
        </w:rPr>
        <w:t>Üniversite</w:t>
      </w:r>
      <w:r w:rsidRPr="004D6E79">
        <w:rPr>
          <w:rFonts w:ascii="Times New Roman" w:hAnsi="Times New Roman" w:cs="Times New Roman"/>
          <w:sz w:val="24"/>
          <w:szCs w:val="24"/>
        </w:rPr>
        <w:t xml:space="preserve"> Strateji Geliştirme Komisyonu işbirliği ile stratejik planda öngörülen kalite hedeflerine ulaşma düzeyini düzenli olarak ölç</w:t>
      </w:r>
      <w:r w:rsidR="004D6E79">
        <w:rPr>
          <w:rFonts w:ascii="Times New Roman" w:hAnsi="Times New Roman" w:cs="Times New Roman"/>
          <w:sz w:val="24"/>
          <w:szCs w:val="24"/>
        </w:rPr>
        <w:t>er</w:t>
      </w:r>
      <w:r w:rsidRPr="004D6E79">
        <w:rPr>
          <w:rFonts w:ascii="Times New Roman" w:hAnsi="Times New Roman" w:cs="Times New Roman"/>
          <w:sz w:val="24"/>
          <w:szCs w:val="24"/>
        </w:rPr>
        <w:t xml:space="preserve"> ve sürdürülebilirliğini sağla</w:t>
      </w:r>
      <w:r w:rsidR="004D6E79">
        <w:rPr>
          <w:rFonts w:ascii="Times New Roman" w:hAnsi="Times New Roman" w:cs="Times New Roman"/>
          <w:sz w:val="24"/>
          <w:szCs w:val="24"/>
        </w:rPr>
        <w:t>r.</w:t>
      </w:r>
    </w:p>
    <w:p w14:paraId="122E6E8F" w14:textId="77777777" w:rsidR="004D6E79" w:rsidRDefault="003A0585" w:rsidP="004D6E79">
      <w:pPr>
        <w:spacing w:before="120" w:after="120" w:line="240" w:lineRule="auto"/>
        <w:jc w:val="both"/>
        <w:rPr>
          <w:rFonts w:ascii="Times New Roman" w:hAnsi="Times New Roman" w:cs="Times New Roman"/>
          <w:sz w:val="24"/>
          <w:szCs w:val="24"/>
        </w:rPr>
      </w:pPr>
      <w:r w:rsidRPr="004D6E79">
        <w:rPr>
          <w:rFonts w:ascii="Times New Roman" w:hAnsi="Times New Roman" w:cs="Times New Roman"/>
          <w:sz w:val="24"/>
          <w:szCs w:val="24"/>
        </w:rPr>
        <w:t>h) Kalite anlayışının birim içinde yaygınlaşmasını destekle</w:t>
      </w:r>
      <w:r w:rsidR="004D6E79">
        <w:rPr>
          <w:rFonts w:ascii="Times New Roman" w:hAnsi="Times New Roman" w:cs="Times New Roman"/>
          <w:sz w:val="24"/>
          <w:szCs w:val="24"/>
        </w:rPr>
        <w:t>r</w:t>
      </w:r>
      <w:r w:rsidRPr="004D6E79">
        <w:rPr>
          <w:rFonts w:ascii="Times New Roman" w:hAnsi="Times New Roman" w:cs="Times New Roman"/>
          <w:sz w:val="24"/>
          <w:szCs w:val="24"/>
        </w:rPr>
        <w:t xml:space="preserve"> ve bu anlayışın iç paydaşlar tarafından benimsenmesini sağlamak amacıyla ilgili faaliyet ve çalışmalarda bulun</w:t>
      </w:r>
      <w:r w:rsidR="004D6E79">
        <w:rPr>
          <w:rFonts w:ascii="Times New Roman" w:hAnsi="Times New Roman" w:cs="Times New Roman"/>
          <w:sz w:val="24"/>
          <w:szCs w:val="24"/>
        </w:rPr>
        <w:t>ur.</w:t>
      </w:r>
    </w:p>
    <w:p w14:paraId="36E75A84" w14:textId="77777777" w:rsidR="004D6E79" w:rsidRDefault="003A0585" w:rsidP="004D6E79">
      <w:pPr>
        <w:spacing w:before="120" w:after="120" w:line="240" w:lineRule="auto"/>
        <w:jc w:val="both"/>
        <w:rPr>
          <w:rFonts w:ascii="Times New Roman" w:hAnsi="Times New Roman" w:cs="Times New Roman"/>
          <w:sz w:val="24"/>
          <w:szCs w:val="24"/>
        </w:rPr>
      </w:pPr>
      <w:r w:rsidRPr="004D6E79">
        <w:rPr>
          <w:rFonts w:ascii="Times New Roman" w:hAnsi="Times New Roman" w:cs="Times New Roman"/>
          <w:sz w:val="24"/>
          <w:szCs w:val="24"/>
        </w:rPr>
        <w:t>i) Kalite yönetim süreçlerinin uygulanmasında; fakültenin kaynaklarını daha etkin ve verimli kullanmaya, süreçleri iyileştirmeye ve kaliteli hizmet sunmaya dayanan kurum kültürünü</w:t>
      </w:r>
      <w:r w:rsidR="004D6E79">
        <w:rPr>
          <w:rFonts w:ascii="Times New Roman" w:hAnsi="Times New Roman" w:cs="Times New Roman"/>
          <w:sz w:val="24"/>
          <w:szCs w:val="24"/>
        </w:rPr>
        <w:t>n oluşturulmasına katkı sağlar.</w:t>
      </w:r>
      <w:r w:rsidRPr="004D6E79">
        <w:rPr>
          <w:rFonts w:ascii="Times New Roman" w:hAnsi="Times New Roman" w:cs="Times New Roman"/>
          <w:sz w:val="24"/>
          <w:szCs w:val="24"/>
        </w:rPr>
        <w:t xml:space="preserve"> </w:t>
      </w:r>
    </w:p>
    <w:p w14:paraId="7C691215" w14:textId="77777777" w:rsidR="004D6E79" w:rsidRDefault="003A0585" w:rsidP="004D6E79">
      <w:pPr>
        <w:spacing w:before="120" w:after="120" w:line="240" w:lineRule="auto"/>
        <w:jc w:val="both"/>
        <w:rPr>
          <w:rFonts w:ascii="Times New Roman" w:hAnsi="Times New Roman" w:cs="Times New Roman"/>
          <w:sz w:val="24"/>
          <w:szCs w:val="24"/>
        </w:rPr>
      </w:pPr>
      <w:r w:rsidRPr="004D6E79">
        <w:rPr>
          <w:rFonts w:ascii="Times New Roman" w:hAnsi="Times New Roman" w:cs="Times New Roman"/>
          <w:sz w:val="24"/>
          <w:szCs w:val="24"/>
        </w:rPr>
        <w:t xml:space="preserve">j) Kalite güvence sistemi ile ilgili eğitimlerin yapılmasını </w:t>
      </w:r>
      <w:r w:rsidR="004D6E79">
        <w:rPr>
          <w:rFonts w:ascii="Times New Roman" w:hAnsi="Times New Roman" w:cs="Times New Roman"/>
          <w:sz w:val="24"/>
          <w:szCs w:val="24"/>
        </w:rPr>
        <w:t>sağlar;</w:t>
      </w:r>
      <w:r w:rsidRPr="004D6E79">
        <w:rPr>
          <w:rFonts w:ascii="Times New Roman" w:hAnsi="Times New Roman" w:cs="Times New Roman"/>
          <w:sz w:val="24"/>
          <w:szCs w:val="24"/>
        </w:rPr>
        <w:t xml:space="preserve"> bu eğitimlerin organizasyonunda birim ka</w:t>
      </w:r>
      <w:r w:rsidR="004D6E79">
        <w:rPr>
          <w:rFonts w:ascii="Times New Roman" w:hAnsi="Times New Roman" w:cs="Times New Roman"/>
          <w:sz w:val="24"/>
          <w:szCs w:val="24"/>
        </w:rPr>
        <w:t>lite komisyonlarına destek olur.</w:t>
      </w:r>
      <w:r w:rsidRPr="004D6E79">
        <w:rPr>
          <w:rFonts w:ascii="Times New Roman" w:hAnsi="Times New Roman" w:cs="Times New Roman"/>
          <w:sz w:val="24"/>
          <w:szCs w:val="24"/>
        </w:rPr>
        <w:t xml:space="preserve"> </w:t>
      </w:r>
    </w:p>
    <w:p w14:paraId="75401298" w14:textId="77777777" w:rsidR="00D82153" w:rsidRDefault="003A0585" w:rsidP="004D6E79">
      <w:pPr>
        <w:spacing w:before="120" w:after="120" w:line="240" w:lineRule="auto"/>
        <w:jc w:val="both"/>
        <w:rPr>
          <w:rFonts w:ascii="Times New Roman" w:hAnsi="Times New Roman" w:cs="Times New Roman"/>
          <w:sz w:val="24"/>
          <w:szCs w:val="24"/>
        </w:rPr>
      </w:pPr>
      <w:r w:rsidRPr="004D6E79">
        <w:rPr>
          <w:rFonts w:ascii="Times New Roman" w:hAnsi="Times New Roman" w:cs="Times New Roman"/>
          <w:sz w:val="24"/>
          <w:szCs w:val="24"/>
        </w:rPr>
        <w:t>k) İç ve dış paydaşların beklenti ve geri bildirimlerinin izlenmesinde akademik personel, idari personel, öğrenci ve mezun memnuniyet anketlerinin hazırlanması, değerlendirilmesi, tasarlanması, uygulanması ve raporlanmasında Fakülte Akademik Veri İzleme ve Değerlendirme Komisyonu i</w:t>
      </w:r>
      <w:r w:rsidR="004D6E79">
        <w:rPr>
          <w:rFonts w:ascii="Times New Roman" w:hAnsi="Times New Roman" w:cs="Times New Roman"/>
          <w:sz w:val="24"/>
          <w:szCs w:val="24"/>
        </w:rPr>
        <w:t>le işbirliği içerisinde çalışır.</w:t>
      </w:r>
      <w:r w:rsidRPr="004D6E79">
        <w:rPr>
          <w:rFonts w:ascii="Times New Roman" w:hAnsi="Times New Roman" w:cs="Times New Roman"/>
          <w:sz w:val="24"/>
          <w:szCs w:val="24"/>
        </w:rPr>
        <w:t xml:space="preserve"> </w:t>
      </w:r>
    </w:p>
    <w:p w14:paraId="69D2F1F7" w14:textId="77777777" w:rsidR="00D82153" w:rsidRDefault="00D82153" w:rsidP="004D6E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w:t>
      </w:r>
      <w:r w:rsidR="003A0585" w:rsidRPr="004D6E79">
        <w:rPr>
          <w:rFonts w:ascii="Times New Roman" w:hAnsi="Times New Roman" w:cs="Times New Roman"/>
          <w:sz w:val="24"/>
          <w:szCs w:val="24"/>
        </w:rPr>
        <w:t xml:space="preserve">) </w:t>
      </w:r>
      <w:r>
        <w:rPr>
          <w:rFonts w:ascii="Times New Roman" w:hAnsi="Times New Roman" w:cs="Times New Roman"/>
          <w:sz w:val="24"/>
          <w:szCs w:val="24"/>
        </w:rPr>
        <w:t>Bölümün</w:t>
      </w:r>
      <w:r w:rsidR="003A0585" w:rsidRPr="004D6E79">
        <w:rPr>
          <w:rFonts w:ascii="Times New Roman" w:hAnsi="Times New Roman" w:cs="Times New Roman"/>
          <w:sz w:val="24"/>
          <w:szCs w:val="24"/>
        </w:rPr>
        <w:t xml:space="preserve"> stratejik planlama ve hazır</w:t>
      </w:r>
      <w:r>
        <w:rPr>
          <w:rFonts w:ascii="Times New Roman" w:hAnsi="Times New Roman" w:cs="Times New Roman"/>
          <w:sz w:val="24"/>
          <w:szCs w:val="24"/>
        </w:rPr>
        <w:t>lama faaliyetlerine katkı sunar.</w:t>
      </w:r>
      <w:r w:rsidR="003A0585" w:rsidRPr="004D6E79">
        <w:rPr>
          <w:rFonts w:ascii="Times New Roman" w:hAnsi="Times New Roman" w:cs="Times New Roman"/>
          <w:sz w:val="24"/>
          <w:szCs w:val="24"/>
        </w:rPr>
        <w:t xml:space="preserve"> </w:t>
      </w:r>
    </w:p>
    <w:p w14:paraId="30C6345E" w14:textId="77777777" w:rsidR="00D82153" w:rsidRDefault="003A0585" w:rsidP="004D6E79">
      <w:pPr>
        <w:spacing w:before="120" w:after="120" w:line="240" w:lineRule="auto"/>
        <w:jc w:val="both"/>
        <w:rPr>
          <w:rFonts w:ascii="Times New Roman" w:hAnsi="Times New Roman" w:cs="Times New Roman"/>
          <w:sz w:val="24"/>
          <w:szCs w:val="24"/>
        </w:rPr>
      </w:pPr>
      <w:r w:rsidRPr="004D6E79">
        <w:rPr>
          <w:rFonts w:ascii="Times New Roman" w:hAnsi="Times New Roman" w:cs="Times New Roman"/>
          <w:sz w:val="24"/>
          <w:szCs w:val="24"/>
        </w:rPr>
        <w:t>m)</w:t>
      </w:r>
      <w:r w:rsidR="00D82153">
        <w:rPr>
          <w:rFonts w:ascii="Times New Roman" w:hAnsi="Times New Roman" w:cs="Times New Roman"/>
          <w:sz w:val="24"/>
          <w:szCs w:val="24"/>
        </w:rPr>
        <w:t xml:space="preserve"> </w:t>
      </w:r>
      <w:r w:rsidRPr="004D6E79">
        <w:rPr>
          <w:rFonts w:ascii="Times New Roman" w:hAnsi="Times New Roman" w:cs="Times New Roman"/>
          <w:sz w:val="24"/>
          <w:szCs w:val="24"/>
        </w:rPr>
        <w:t>Kalite güvence sistemi ile ilgili ulusal ve uluslararası iyi uygulama örneklerini ve güncel yaklaşımları takip e</w:t>
      </w:r>
      <w:r w:rsidR="00D82153">
        <w:rPr>
          <w:rFonts w:ascii="Times New Roman" w:hAnsi="Times New Roman" w:cs="Times New Roman"/>
          <w:sz w:val="24"/>
          <w:szCs w:val="24"/>
        </w:rPr>
        <w:t>der</w:t>
      </w:r>
      <w:r w:rsidRPr="004D6E79">
        <w:rPr>
          <w:rFonts w:ascii="Times New Roman" w:hAnsi="Times New Roman" w:cs="Times New Roman"/>
          <w:sz w:val="24"/>
          <w:szCs w:val="24"/>
        </w:rPr>
        <w:t xml:space="preserve"> ve ilgili bi</w:t>
      </w:r>
      <w:r w:rsidR="00D82153">
        <w:rPr>
          <w:rFonts w:ascii="Times New Roman" w:hAnsi="Times New Roman" w:cs="Times New Roman"/>
          <w:sz w:val="24"/>
          <w:szCs w:val="24"/>
        </w:rPr>
        <w:t>rimleri bu konuda bilgilendirir.</w:t>
      </w:r>
      <w:r w:rsidRPr="004D6E79">
        <w:rPr>
          <w:rFonts w:ascii="Times New Roman" w:hAnsi="Times New Roman" w:cs="Times New Roman"/>
          <w:sz w:val="24"/>
          <w:szCs w:val="24"/>
        </w:rPr>
        <w:t xml:space="preserve"> </w:t>
      </w:r>
    </w:p>
    <w:p w14:paraId="7297741A" w14:textId="77777777" w:rsidR="00D82153" w:rsidRDefault="003A0585" w:rsidP="004D6E79">
      <w:pPr>
        <w:spacing w:before="120" w:after="120" w:line="240" w:lineRule="auto"/>
        <w:jc w:val="both"/>
        <w:rPr>
          <w:rFonts w:ascii="Times New Roman" w:hAnsi="Times New Roman" w:cs="Times New Roman"/>
          <w:sz w:val="24"/>
          <w:szCs w:val="24"/>
        </w:rPr>
      </w:pPr>
      <w:r w:rsidRPr="004D6E79">
        <w:rPr>
          <w:rFonts w:ascii="Times New Roman" w:hAnsi="Times New Roman" w:cs="Times New Roman"/>
          <w:sz w:val="24"/>
          <w:szCs w:val="24"/>
        </w:rPr>
        <w:t>n) Kurumsal verilerin oluşturulması ve izlenmesini sağlayarak kalite süreçlerini güvence altına al</w:t>
      </w:r>
      <w:r w:rsidR="00D82153">
        <w:rPr>
          <w:rFonts w:ascii="Times New Roman" w:hAnsi="Times New Roman" w:cs="Times New Roman"/>
          <w:sz w:val="24"/>
          <w:szCs w:val="24"/>
        </w:rPr>
        <w:t>ır.</w:t>
      </w:r>
    </w:p>
    <w:p w14:paraId="384F2D21" w14:textId="77777777" w:rsidR="00D82153" w:rsidRDefault="003A0585" w:rsidP="004D6E79">
      <w:pPr>
        <w:spacing w:before="120" w:after="120" w:line="240" w:lineRule="auto"/>
        <w:jc w:val="both"/>
        <w:rPr>
          <w:rFonts w:ascii="Times New Roman" w:hAnsi="Times New Roman" w:cs="Times New Roman"/>
          <w:sz w:val="24"/>
          <w:szCs w:val="24"/>
        </w:rPr>
      </w:pPr>
      <w:r w:rsidRPr="004D6E79">
        <w:rPr>
          <w:rFonts w:ascii="Times New Roman" w:hAnsi="Times New Roman" w:cs="Times New Roman"/>
          <w:sz w:val="24"/>
          <w:szCs w:val="24"/>
        </w:rPr>
        <w:lastRenderedPageBreak/>
        <w:t>o) Düzenleyici-Önleyici-İyileştirici Faaliyetlerin (DÖİF prosedüre uygun şekilde yürütülmesini sağlamak ve yıllık ola</w:t>
      </w:r>
      <w:r w:rsidR="00D82153">
        <w:rPr>
          <w:rFonts w:ascii="Times New Roman" w:hAnsi="Times New Roman" w:cs="Times New Roman"/>
          <w:sz w:val="24"/>
          <w:szCs w:val="24"/>
        </w:rPr>
        <w:t>rak raporlanma sürecini yönetir.</w:t>
      </w:r>
      <w:r w:rsidRPr="004D6E79">
        <w:rPr>
          <w:rFonts w:ascii="Times New Roman" w:hAnsi="Times New Roman" w:cs="Times New Roman"/>
          <w:sz w:val="24"/>
          <w:szCs w:val="24"/>
        </w:rPr>
        <w:t xml:space="preserve"> </w:t>
      </w:r>
    </w:p>
    <w:p w14:paraId="3B161140" w14:textId="77777777" w:rsidR="00D82153" w:rsidRDefault="003A0585" w:rsidP="004D6E79">
      <w:pPr>
        <w:spacing w:before="120" w:after="120" w:line="240" w:lineRule="auto"/>
        <w:jc w:val="both"/>
        <w:rPr>
          <w:rFonts w:ascii="Times New Roman" w:hAnsi="Times New Roman" w:cs="Times New Roman"/>
          <w:sz w:val="24"/>
          <w:szCs w:val="24"/>
        </w:rPr>
      </w:pPr>
      <w:r w:rsidRPr="004D6E79">
        <w:rPr>
          <w:rFonts w:ascii="Times New Roman" w:hAnsi="Times New Roman" w:cs="Times New Roman"/>
          <w:sz w:val="24"/>
          <w:szCs w:val="24"/>
        </w:rPr>
        <w:t>p) Bu Yönerge ve Komisyon tarafından belirlenen usul ve esaslar doğrultusunda gerekli diğer çalışmaları yürü</w:t>
      </w:r>
      <w:r w:rsidR="00D82153">
        <w:rPr>
          <w:rFonts w:ascii="Times New Roman" w:hAnsi="Times New Roman" w:cs="Times New Roman"/>
          <w:sz w:val="24"/>
          <w:szCs w:val="24"/>
        </w:rPr>
        <w:t>tür</w:t>
      </w:r>
      <w:r w:rsidRPr="004D6E79">
        <w:rPr>
          <w:rFonts w:ascii="Times New Roman" w:hAnsi="Times New Roman" w:cs="Times New Roman"/>
          <w:sz w:val="24"/>
          <w:szCs w:val="24"/>
        </w:rPr>
        <w:t>.</w:t>
      </w:r>
    </w:p>
    <w:p w14:paraId="693904F4" w14:textId="3D6A954F" w:rsidR="00355212" w:rsidRPr="004D6E79" w:rsidRDefault="003A0585" w:rsidP="004D6E79">
      <w:pPr>
        <w:spacing w:before="120" w:after="120" w:line="240" w:lineRule="auto"/>
        <w:jc w:val="both"/>
        <w:rPr>
          <w:rFonts w:ascii="Times New Roman" w:hAnsi="Times New Roman" w:cs="Times New Roman"/>
          <w:sz w:val="24"/>
          <w:szCs w:val="24"/>
        </w:rPr>
      </w:pPr>
      <w:r w:rsidRPr="004D6E79">
        <w:rPr>
          <w:rFonts w:ascii="Times New Roman" w:hAnsi="Times New Roman" w:cs="Times New Roman"/>
          <w:sz w:val="24"/>
          <w:szCs w:val="24"/>
        </w:rPr>
        <w:t xml:space="preserve"> </w:t>
      </w:r>
      <w:r w:rsidR="00355212" w:rsidRPr="00D82153">
        <w:rPr>
          <w:rFonts w:ascii="Times New Roman" w:hAnsi="Times New Roman" w:cs="Times New Roman"/>
          <w:b/>
          <w:sz w:val="24"/>
          <w:szCs w:val="24"/>
        </w:rPr>
        <w:t>Madde 1</w:t>
      </w:r>
      <w:r w:rsidR="00EA38E5" w:rsidRPr="00D82153">
        <w:rPr>
          <w:rFonts w:ascii="Times New Roman" w:hAnsi="Times New Roman" w:cs="Times New Roman"/>
          <w:b/>
          <w:sz w:val="24"/>
          <w:szCs w:val="24"/>
        </w:rPr>
        <w:t>1</w:t>
      </w:r>
      <w:r w:rsidR="00D82153">
        <w:rPr>
          <w:rFonts w:ascii="Times New Roman" w:hAnsi="Times New Roman" w:cs="Times New Roman"/>
          <w:sz w:val="24"/>
          <w:szCs w:val="24"/>
        </w:rPr>
        <w:t>:</w:t>
      </w:r>
      <w:r w:rsidR="00355212" w:rsidRPr="004D6E79">
        <w:rPr>
          <w:rFonts w:ascii="Times New Roman" w:hAnsi="Times New Roman" w:cs="Times New Roman"/>
          <w:sz w:val="24"/>
          <w:szCs w:val="24"/>
        </w:rPr>
        <w:t xml:space="preserve"> Komisyon kararları katılımcıların oy çokluğu ile alınır, eşitlik halinde Başkanın</w:t>
      </w:r>
      <w:r w:rsidR="003712BC" w:rsidRPr="004D6E79">
        <w:rPr>
          <w:rFonts w:ascii="Times New Roman" w:hAnsi="Times New Roman" w:cs="Times New Roman"/>
          <w:sz w:val="24"/>
          <w:szCs w:val="24"/>
        </w:rPr>
        <w:t xml:space="preserve"> </w:t>
      </w:r>
      <w:r w:rsidR="00355212" w:rsidRPr="004D6E79">
        <w:rPr>
          <w:rFonts w:ascii="Times New Roman" w:hAnsi="Times New Roman" w:cs="Times New Roman"/>
          <w:sz w:val="24"/>
          <w:szCs w:val="24"/>
        </w:rPr>
        <w:t>oyu iki oy sayılır.</w:t>
      </w:r>
    </w:p>
    <w:p w14:paraId="66603D87" w14:textId="725F7A0D" w:rsidR="00355212" w:rsidRPr="00F469B4" w:rsidRDefault="00355212" w:rsidP="00F469B4">
      <w:pPr>
        <w:spacing w:before="120" w:after="120" w:line="240" w:lineRule="auto"/>
        <w:jc w:val="both"/>
        <w:rPr>
          <w:rFonts w:ascii="Times New Roman" w:hAnsi="Times New Roman" w:cs="Times New Roman"/>
          <w:sz w:val="24"/>
          <w:szCs w:val="24"/>
        </w:rPr>
      </w:pPr>
      <w:r w:rsidRPr="00D82153">
        <w:rPr>
          <w:rFonts w:ascii="Times New Roman" w:hAnsi="Times New Roman" w:cs="Times New Roman"/>
          <w:b/>
          <w:sz w:val="24"/>
          <w:szCs w:val="24"/>
        </w:rPr>
        <w:t>Madde 1</w:t>
      </w:r>
      <w:r w:rsidR="00EA38E5" w:rsidRPr="00D82153">
        <w:rPr>
          <w:rFonts w:ascii="Times New Roman" w:hAnsi="Times New Roman" w:cs="Times New Roman"/>
          <w:b/>
          <w:sz w:val="24"/>
          <w:szCs w:val="24"/>
        </w:rPr>
        <w:t>2</w:t>
      </w:r>
      <w:r w:rsidR="00D82153">
        <w:rPr>
          <w:rFonts w:ascii="Times New Roman" w:hAnsi="Times New Roman" w:cs="Times New Roman"/>
          <w:sz w:val="24"/>
          <w:szCs w:val="24"/>
        </w:rPr>
        <w:t>:</w:t>
      </w:r>
      <w:r w:rsidRPr="00F469B4">
        <w:rPr>
          <w:rFonts w:ascii="Times New Roman" w:hAnsi="Times New Roman" w:cs="Times New Roman"/>
          <w:sz w:val="24"/>
          <w:szCs w:val="24"/>
        </w:rPr>
        <w:t xml:space="preserve"> Komisyon, faaliyetleri için harcama gerektiğinde, gerekçesi ve kullanım</w:t>
      </w:r>
      <w:r w:rsidR="003712BC" w:rsidRPr="00F469B4">
        <w:rPr>
          <w:rFonts w:ascii="Times New Roman" w:hAnsi="Times New Roman" w:cs="Times New Roman"/>
          <w:sz w:val="24"/>
          <w:szCs w:val="24"/>
        </w:rPr>
        <w:t xml:space="preserve"> </w:t>
      </w:r>
      <w:r w:rsidRPr="00F469B4">
        <w:rPr>
          <w:rFonts w:ascii="Times New Roman" w:hAnsi="Times New Roman" w:cs="Times New Roman"/>
          <w:sz w:val="24"/>
          <w:szCs w:val="24"/>
        </w:rPr>
        <w:t>alanlarını yazılı olarak belirtmek kaydıyla Fakülte Yönetiminden ödenek talep edebilir.</w:t>
      </w:r>
    </w:p>
    <w:p w14:paraId="7E0FBF97" w14:textId="382903E9" w:rsidR="00355212" w:rsidRPr="00F469B4" w:rsidRDefault="00355212" w:rsidP="00F469B4">
      <w:pPr>
        <w:spacing w:before="120" w:after="120" w:line="240" w:lineRule="auto"/>
        <w:jc w:val="both"/>
        <w:rPr>
          <w:rFonts w:ascii="Times New Roman" w:hAnsi="Times New Roman" w:cs="Times New Roman"/>
          <w:sz w:val="24"/>
          <w:szCs w:val="24"/>
        </w:rPr>
      </w:pPr>
      <w:r w:rsidRPr="00D82153">
        <w:rPr>
          <w:rFonts w:ascii="Times New Roman" w:hAnsi="Times New Roman" w:cs="Times New Roman"/>
          <w:b/>
          <w:sz w:val="24"/>
          <w:szCs w:val="24"/>
        </w:rPr>
        <w:t>Madde 1</w:t>
      </w:r>
      <w:r w:rsidR="00EA38E5" w:rsidRPr="00D82153">
        <w:rPr>
          <w:rFonts w:ascii="Times New Roman" w:hAnsi="Times New Roman" w:cs="Times New Roman"/>
          <w:b/>
          <w:sz w:val="24"/>
          <w:szCs w:val="24"/>
        </w:rPr>
        <w:t>3</w:t>
      </w:r>
      <w:r w:rsidR="00D82153">
        <w:rPr>
          <w:rFonts w:ascii="Times New Roman" w:hAnsi="Times New Roman" w:cs="Times New Roman"/>
          <w:sz w:val="24"/>
          <w:szCs w:val="24"/>
        </w:rPr>
        <w:t>:</w:t>
      </w:r>
      <w:r w:rsidRPr="00F469B4">
        <w:rPr>
          <w:rFonts w:ascii="Times New Roman" w:hAnsi="Times New Roman" w:cs="Times New Roman"/>
          <w:sz w:val="24"/>
          <w:szCs w:val="24"/>
        </w:rPr>
        <w:t xml:space="preserve"> Bu usul ve esaslar, </w:t>
      </w:r>
      <w:r w:rsidR="003712BC" w:rsidRPr="00F469B4">
        <w:rPr>
          <w:rFonts w:ascii="Times New Roman" w:hAnsi="Times New Roman" w:cs="Times New Roman"/>
          <w:sz w:val="24"/>
          <w:szCs w:val="24"/>
        </w:rPr>
        <w:t xml:space="preserve">Bölüm </w:t>
      </w:r>
      <w:r w:rsidRPr="00F469B4">
        <w:rPr>
          <w:rFonts w:ascii="Times New Roman" w:hAnsi="Times New Roman" w:cs="Times New Roman"/>
          <w:sz w:val="24"/>
          <w:szCs w:val="24"/>
        </w:rPr>
        <w:t>Kurulu tarafından onaylandığı tarihten itibaren</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yürürlüğe girer.</w:t>
      </w:r>
    </w:p>
    <w:p w14:paraId="5B38515A" w14:textId="2B589F9F" w:rsidR="00355212" w:rsidRPr="00120FF6" w:rsidRDefault="00355212" w:rsidP="00F469B4">
      <w:pPr>
        <w:spacing w:before="120" w:after="120" w:line="240" w:lineRule="auto"/>
        <w:jc w:val="both"/>
        <w:rPr>
          <w:rFonts w:ascii="Times New Roman" w:hAnsi="Times New Roman" w:cs="Times New Roman"/>
          <w:sz w:val="24"/>
          <w:szCs w:val="24"/>
        </w:rPr>
      </w:pPr>
      <w:r w:rsidRPr="00D82153">
        <w:rPr>
          <w:rFonts w:ascii="Times New Roman" w:hAnsi="Times New Roman" w:cs="Times New Roman"/>
          <w:b/>
          <w:sz w:val="24"/>
          <w:szCs w:val="24"/>
        </w:rPr>
        <w:t>Madde 1</w:t>
      </w:r>
      <w:r w:rsidR="00EA38E5" w:rsidRPr="00D82153">
        <w:rPr>
          <w:rFonts w:ascii="Times New Roman" w:hAnsi="Times New Roman" w:cs="Times New Roman"/>
          <w:b/>
          <w:sz w:val="24"/>
          <w:szCs w:val="24"/>
        </w:rPr>
        <w:t>4</w:t>
      </w:r>
      <w:r w:rsidR="00D82153">
        <w:rPr>
          <w:rFonts w:ascii="Times New Roman" w:hAnsi="Times New Roman" w:cs="Times New Roman"/>
          <w:b/>
          <w:sz w:val="24"/>
          <w:szCs w:val="24"/>
        </w:rPr>
        <w:t>:</w:t>
      </w:r>
      <w:r w:rsidRPr="00F469B4">
        <w:rPr>
          <w:rFonts w:ascii="Times New Roman" w:hAnsi="Times New Roman" w:cs="Times New Roman"/>
          <w:sz w:val="24"/>
          <w:szCs w:val="24"/>
        </w:rPr>
        <w:t xml:space="preserve"> Bu </w:t>
      </w:r>
      <w:r w:rsidRPr="00120FF6">
        <w:rPr>
          <w:rFonts w:ascii="Times New Roman" w:hAnsi="Times New Roman" w:cs="Times New Roman"/>
          <w:sz w:val="24"/>
          <w:szCs w:val="24"/>
        </w:rPr>
        <w:t xml:space="preserve">usul ve esasları hükümlerini Hemşirelik </w:t>
      </w:r>
      <w:r w:rsidR="00EA38E5" w:rsidRPr="00120FF6">
        <w:rPr>
          <w:rFonts w:ascii="Times New Roman" w:hAnsi="Times New Roman" w:cs="Times New Roman"/>
          <w:sz w:val="24"/>
          <w:szCs w:val="24"/>
        </w:rPr>
        <w:t>Bölüm Başkanlığı</w:t>
      </w:r>
      <w:r w:rsidRPr="00120FF6">
        <w:rPr>
          <w:rFonts w:ascii="Times New Roman" w:hAnsi="Times New Roman" w:cs="Times New Roman"/>
          <w:sz w:val="24"/>
          <w:szCs w:val="24"/>
        </w:rPr>
        <w:t xml:space="preserve"> yürütür.</w:t>
      </w:r>
    </w:p>
    <w:p w14:paraId="4398388F" w14:textId="2414137E" w:rsidR="00003FF2" w:rsidRPr="00047E72" w:rsidRDefault="00003FF2" w:rsidP="00F469B4">
      <w:pPr>
        <w:spacing w:before="120" w:after="120" w:line="240" w:lineRule="auto"/>
        <w:jc w:val="both"/>
        <w:rPr>
          <w:rFonts w:ascii="Times New Roman" w:hAnsi="Times New Roman" w:cs="Times New Roman"/>
          <w:sz w:val="24"/>
          <w:szCs w:val="24"/>
        </w:rPr>
      </w:pPr>
      <w:r w:rsidRPr="00120FF6">
        <w:rPr>
          <w:rFonts w:ascii="Times New Roman" w:hAnsi="Times New Roman" w:cs="Times New Roman"/>
          <w:sz w:val="24"/>
          <w:szCs w:val="24"/>
        </w:rPr>
        <w:t xml:space="preserve">Bu usul ve esaslar, </w:t>
      </w:r>
      <w:r w:rsidR="00D82153" w:rsidRPr="00120FF6">
        <w:rPr>
          <w:rFonts w:ascii="Times New Roman" w:hAnsi="Times New Roman" w:cs="Times New Roman"/>
          <w:sz w:val="24"/>
          <w:szCs w:val="24"/>
        </w:rPr>
        <w:t>06.09.2022</w:t>
      </w:r>
      <w:r w:rsidRPr="00120FF6">
        <w:rPr>
          <w:rFonts w:ascii="Times New Roman" w:hAnsi="Times New Roman" w:cs="Times New Roman"/>
          <w:sz w:val="24"/>
          <w:szCs w:val="24"/>
        </w:rPr>
        <w:t xml:space="preserve"> tarih ve </w:t>
      </w:r>
      <w:r w:rsidR="00AC3E39" w:rsidRPr="00120FF6">
        <w:rPr>
          <w:rFonts w:ascii="Times New Roman" w:hAnsi="Times New Roman" w:cs="Times New Roman"/>
          <w:sz w:val="24"/>
          <w:szCs w:val="24"/>
        </w:rPr>
        <w:t>201</w:t>
      </w:r>
      <w:r w:rsidR="00120FF6" w:rsidRPr="00120FF6">
        <w:rPr>
          <w:rFonts w:ascii="Times New Roman" w:hAnsi="Times New Roman" w:cs="Times New Roman"/>
          <w:sz w:val="24"/>
          <w:szCs w:val="24"/>
        </w:rPr>
        <w:t>/2</w:t>
      </w:r>
      <w:r w:rsidR="00AC3E39" w:rsidRPr="00120FF6">
        <w:rPr>
          <w:rFonts w:ascii="Times New Roman" w:hAnsi="Times New Roman" w:cs="Times New Roman"/>
          <w:sz w:val="24"/>
          <w:szCs w:val="24"/>
        </w:rPr>
        <w:t xml:space="preserve"> </w:t>
      </w:r>
      <w:r w:rsidRPr="00120FF6">
        <w:rPr>
          <w:rFonts w:ascii="Times New Roman" w:hAnsi="Times New Roman" w:cs="Times New Roman"/>
          <w:sz w:val="24"/>
          <w:szCs w:val="24"/>
        </w:rPr>
        <w:t>sayılı Bölüm Kurulu Kararı ile kabul edilmiştir</w:t>
      </w:r>
      <w:r w:rsidR="00047E72" w:rsidRPr="00120FF6">
        <w:rPr>
          <w:rFonts w:ascii="Times New Roman" w:hAnsi="Times New Roman" w:cs="Times New Roman"/>
          <w:sz w:val="24"/>
          <w:szCs w:val="24"/>
        </w:rPr>
        <w:t>.</w:t>
      </w:r>
    </w:p>
    <w:p w14:paraId="1A95CDCD" w14:textId="77777777" w:rsidR="00355212" w:rsidRPr="00F469B4" w:rsidRDefault="00355212" w:rsidP="00F469B4">
      <w:pPr>
        <w:spacing w:before="120" w:after="120" w:line="240" w:lineRule="auto"/>
        <w:jc w:val="both"/>
        <w:rPr>
          <w:rFonts w:ascii="Times New Roman" w:hAnsi="Times New Roman" w:cs="Times New Roman"/>
          <w:sz w:val="24"/>
          <w:szCs w:val="24"/>
        </w:rPr>
      </w:pPr>
    </w:p>
    <w:sectPr w:rsidR="00355212" w:rsidRPr="00F469B4" w:rsidSect="00A5453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92381"/>
    <w:multiLevelType w:val="hybridMultilevel"/>
    <w:tmpl w:val="E64A61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2A"/>
    <w:rsid w:val="00003FF2"/>
    <w:rsid w:val="00047E72"/>
    <w:rsid w:val="00050A1C"/>
    <w:rsid w:val="000D5E51"/>
    <w:rsid w:val="00120FF6"/>
    <w:rsid w:val="0022432A"/>
    <w:rsid w:val="00265928"/>
    <w:rsid w:val="002E3DC5"/>
    <w:rsid w:val="00355212"/>
    <w:rsid w:val="0037002D"/>
    <w:rsid w:val="003712BC"/>
    <w:rsid w:val="00377273"/>
    <w:rsid w:val="003A0585"/>
    <w:rsid w:val="004D6E79"/>
    <w:rsid w:val="0050003E"/>
    <w:rsid w:val="00552348"/>
    <w:rsid w:val="005E73C5"/>
    <w:rsid w:val="006D485B"/>
    <w:rsid w:val="008A1722"/>
    <w:rsid w:val="008C4AEC"/>
    <w:rsid w:val="00976E1C"/>
    <w:rsid w:val="00A506F8"/>
    <w:rsid w:val="00A54536"/>
    <w:rsid w:val="00A804CB"/>
    <w:rsid w:val="00AB548A"/>
    <w:rsid w:val="00AC3E39"/>
    <w:rsid w:val="00B100F1"/>
    <w:rsid w:val="00BB6CA0"/>
    <w:rsid w:val="00C53AFF"/>
    <w:rsid w:val="00D27E3F"/>
    <w:rsid w:val="00D82153"/>
    <w:rsid w:val="00D955B1"/>
    <w:rsid w:val="00E15167"/>
    <w:rsid w:val="00EA38E5"/>
    <w:rsid w:val="00F469B4"/>
    <w:rsid w:val="00FA2D24"/>
    <w:rsid w:val="00FE2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E376"/>
  <w15:chartTrackingRefBased/>
  <w15:docId w15:val="{6C1C8C8D-4917-46C3-90BF-0F1D4487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6E79"/>
    <w:pPr>
      <w:ind w:left="720"/>
      <w:contextualSpacing/>
    </w:pPr>
  </w:style>
  <w:style w:type="paragraph" w:styleId="BalonMetni">
    <w:name w:val="Balloon Text"/>
    <w:basedOn w:val="Normal"/>
    <w:link w:val="BalonMetniChar"/>
    <w:uiPriority w:val="99"/>
    <w:semiHidden/>
    <w:unhideWhenUsed/>
    <w:rsid w:val="005000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0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7837">
      <w:bodyDiv w:val="1"/>
      <w:marLeft w:val="0"/>
      <w:marRight w:val="0"/>
      <w:marTop w:val="0"/>
      <w:marBottom w:val="0"/>
      <w:divBdr>
        <w:top w:val="none" w:sz="0" w:space="0" w:color="auto"/>
        <w:left w:val="none" w:sz="0" w:space="0" w:color="auto"/>
        <w:bottom w:val="none" w:sz="0" w:space="0" w:color="auto"/>
        <w:right w:val="none" w:sz="0" w:space="0" w:color="auto"/>
      </w:divBdr>
    </w:div>
    <w:div w:id="1052580966">
      <w:bodyDiv w:val="1"/>
      <w:marLeft w:val="0"/>
      <w:marRight w:val="0"/>
      <w:marTop w:val="0"/>
      <w:marBottom w:val="0"/>
      <w:divBdr>
        <w:top w:val="none" w:sz="0" w:space="0" w:color="auto"/>
        <w:left w:val="none" w:sz="0" w:space="0" w:color="auto"/>
        <w:bottom w:val="none" w:sz="0" w:space="0" w:color="auto"/>
        <w:right w:val="none" w:sz="0" w:space="0" w:color="auto"/>
      </w:divBdr>
    </w:div>
    <w:div w:id="158414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5EE0A-9BFF-4644-80C4-C6442CE6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7217</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FASMK-Lab1</cp:lastModifiedBy>
  <cp:revision>4</cp:revision>
  <cp:lastPrinted>2022-09-08T10:25:00Z</cp:lastPrinted>
  <dcterms:created xsi:type="dcterms:W3CDTF">2022-09-08T10:08:00Z</dcterms:created>
  <dcterms:modified xsi:type="dcterms:W3CDTF">2022-09-09T11:31:00Z</dcterms:modified>
</cp:coreProperties>
</file>