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81CA" w14:textId="09B31C63" w:rsidR="004E560E" w:rsidRDefault="004E560E" w:rsidP="004E560E">
      <w:pPr>
        <w:tabs>
          <w:tab w:val="left" w:pos="426"/>
        </w:tabs>
      </w:pPr>
      <w:r>
        <w:t>EK-2</w:t>
      </w:r>
    </w:p>
    <w:p w14:paraId="12E14CF8" w14:textId="714F581A" w:rsidR="005E73C5" w:rsidRPr="00F469B4" w:rsidRDefault="00355212" w:rsidP="008A1722">
      <w:pPr>
        <w:spacing w:before="120" w:after="120" w:line="240" w:lineRule="auto"/>
        <w:jc w:val="center"/>
        <w:rPr>
          <w:rFonts w:ascii="Times New Roman" w:hAnsi="Times New Roman" w:cs="Times New Roman"/>
          <w:b/>
          <w:sz w:val="24"/>
          <w:szCs w:val="24"/>
        </w:rPr>
      </w:pPr>
      <w:r w:rsidRPr="00F469B4">
        <w:rPr>
          <w:rFonts w:ascii="Times New Roman" w:hAnsi="Times New Roman" w:cs="Times New Roman"/>
          <w:b/>
          <w:sz w:val="24"/>
          <w:szCs w:val="24"/>
        </w:rPr>
        <w:t xml:space="preserve">MUĞLA SITKI KOÇMAN </w:t>
      </w:r>
      <w:r w:rsidR="005E73C5" w:rsidRPr="00F469B4">
        <w:rPr>
          <w:rFonts w:ascii="Times New Roman" w:hAnsi="Times New Roman" w:cs="Times New Roman"/>
          <w:b/>
          <w:sz w:val="24"/>
          <w:szCs w:val="24"/>
        </w:rPr>
        <w:t>ÜNİVERSİTESİ</w:t>
      </w:r>
    </w:p>
    <w:p w14:paraId="68527D8A" w14:textId="41450F04" w:rsidR="005E73C5" w:rsidRPr="00F469B4" w:rsidRDefault="00A340CC" w:rsidP="008A172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w:t>
      </w:r>
      <w:r w:rsidRPr="00F469B4">
        <w:rPr>
          <w:rFonts w:ascii="Times New Roman" w:hAnsi="Times New Roman" w:cs="Times New Roman"/>
          <w:b/>
          <w:sz w:val="24"/>
          <w:szCs w:val="24"/>
        </w:rPr>
        <w:t xml:space="preserve"> </w:t>
      </w:r>
      <w:r w:rsidR="00355212" w:rsidRPr="00F469B4">
        <w:rPr>
          <w:rFonts w:ascii="Times New Roman" w:hAnsi="Times New Roman" w:cs="Times New Roman"/>
          <w:b/>
          <w:sz w:val="24"/>
          <w:szCs w:val="24"/>
        </w:rPr>
        <w:t>SAĞLIK BİLİMLERİ FAKÜLTESİ</w:t>
      </w:r>
    </w:p>
    <w:p w14:paraId="3AE52E18" w14:textId="25C8E5D3" w:rsidR="00355212" w:rsidRPr="00F469B4" w:rsidRDefault="00355212" w:rsidP="008A1722">
      <w:pPr>
        <w:spacing w:before="120" w:after="120" w:line="240" w:lineRule="auto"/>
        <w:jc w:val="center"/>
        <w:rPr>
          <w:rFonts w:ascii="Times New Roman" w:hAnsi="Times New Roman" w:cs="Times New Roman"/>
          <w:b/>
          <w:sz w:val="24"/>
          <w:szCs w:val="24"/>
        </w:rPr>
      </w:pPr>
      <w:bookmarkStart w:id="0" w:name="_GoBack"/>
      <w:bookmarkEnd w:id="0"/>
      <w:r w:rsidRPr="00F469B4">
        <w:rPr>
          <w:rFonts w:ascii="Times New Roman" w:hAnsi="Times New Roman" w:cs="Times New Roman"/>
          <w:b/>
          <w:sz w:val="24"/>
          <w:szCs w:val="24"/>
        </w:rPr>
        <w:t>HEMŞİRELİK BÖLÜMÜ</w:t>
      </w:r>
    </w:p>
    <w:p w14:paraId="2941359B" w14:textId="5E9A166E" w:rsidR="00355212" w:rsidRPr="00F469B4" w:rsidRDefault="006F1D33" w:rsidP="008A172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ALTYAPI</w:t>
      </w:r>
      <w:r w:rsidR="00355212" w:rsidRPr="00F469B4">
        <w:rPr>
          <w:rFonts w:ascii="Times New Roman" w:hAnsi="Times New Roman" w:cs="Times New Roman"/>
          <w:b/>
          <w:sz w:val="24"/>
          <w:szCs w:val="24"/>
        </w:rPr>
        <w:t xml:space="preserve"> </w:t>
      </w:r>
      <w:r w:rsidR="005E73C5" w:rsidRPr="00F469B4">
        <w:rPr>
          <w:rFonts w:ascii="Times New Roman" w:hAnsi="Times New Roman" w:cs="Times New Roman"/>
          <w:b/>
          <w:sz w:val="24"/>
          <w:szCs w:val="24"/>
        </w:rPr>
        <w:t>KOMİSYONU</w:t>
      </w:r>
      <w:r w:rsidR="00355212" w:rsidRPr="00F469B4">
        <w:rPr>
          <w:rFonts w:ascii="Times New Roman" w:hAnsi="Times New Roman" w:cs="Times New Roman"/>
          <w:b/>
          <w:sz w:val="24"/>
          <w:szCs w:val="24"/>
        </w:rPr>
        <w:t xml:space="preserve"> </w:t>
      </w:r>
      <w:r w:rsidR="005E73C5" w:rsidRPr="00F469B4">
        <w:rPr>
          <w:rFonts w:ascii="Times New Roman" w:hAnsi="Times New Roman" w:cs="Times New Roman"/>
          <w:b/>
          <w:sz w:val="24"/>
          <w:szCs w:val="24"/>
        </w:rPr>
        <w:t>ÇALIŞMA</w:t>
      </w:r>
      <w:r w:rsidR="00355212" w:rsidRPr="00F469B4">
        <w:rPr>
          <w:rFonts w:ascii="Times New Roman" w:hAnsi="Times New Roman" w:cs="Times New Roman"/>
          <w:b/>
          <w:sz w:val="24"/>
          <w:szCs w:val="24"/>
        </w:rPr>
        <w:t xml:space="preserve"> </w:t>
      </w:r>
      <w:r w:rsidR="005E73C5" w:rsidRPr="00F469B4">
        <w:rPr>
          <w:rFonts w:ascii="Times New Roman" w:hAnsi="Times New Roman" w:cs="Times New Roman"/>
          <w:b/>
          <w:sz w:val="24"/>
          <w:szCs w:val="24"/>
        </w:rPr>
        <w:t>ESASLARI</w:t>
      </w:r>
    </w:p>
    <w:p w14:paraId="70A7A1C7" w14:textId="77777777" w:rsidR="006F1D33" w:rsidRPr="00332F95" w:rsidRDefault="006F1D33" w:rsidP="006F1D33">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69F637F7" w14:textId="2A656459" w:rsidR="006F1D33" w:rsidRPr="00332F95" w:rsidRDefault="006F1D33" w:rsidP="006F1D33">
      <w:pPr>
        <w:spacing w:before="120" w:after="120" w:line="240" w:lineRule="auto"/>
        <w:jc w:val="both"/>
        <w:rPr>
          <w:rFonts w:ascii="Times New Roman" w:hAnsi="Times New Roman" w:cs="Times New Roman"/>
          <w:sz w:val="24"/>
          <w:szCs w:val="24"/>
        </w:rPr>
      </w:pPr>
      <w:r w:rsidRPr="00A65D42">
        <w:rPr>
          <w:rFonts w:ascii="Times New Roman" w:hAnsi="Times New Roman" w:cs="Times New Roman"/>
          <w:b/>
          <w:sz w:val="24"/>
          <w:szCs w:val="24"/>
        </w:rPr>
        <w:t>Madde 1:</w:t>
      </w:r>
      <w:r w:rsidRPr="00332F95">
        <w:rPr>
          <w:rFonts w:ascii="Times New Roman" w:hAnsi="Times New Roman" w:cs="Times New Roman"/>
          <w:sz w:val="24"/>
          <w:szCs w:val="24"/>
        </w:rPr>
        <w:t xml:space="preserve"> </w:t>
      </w:r>
      <w:bookmarkStart w:id="1" w:name="_Hlk113352326"/>
      <w:r w:rsidR="0028765F" w:rsidRPr="002E2775">
        <w:rPr>
          <w:rFonts w:ascii="Times New Roman" w:hAnsi="Times New Roman" w:cs="Times New Roman"/>
          <w:sz w:val="24"/>
          <w:szCs w:val="24"/>
        </w:rPr>
        <w:t xml:space="preserve">Bu usul ve esaslar; Muğla Sıtkı Koçman Üniversitesi </w:t>
      </w:r>
      <w:r w:rsidR="0028765F">
        <w:rPr>
          <w:rFonts w:ascii="Times New Roman" w:hAnsi="Times New Roman" w:cs="Times New Roman"/>
          <w:sz w:val="24"/>
          <w:szCs w:val="24"/>
        </w:rPr>
        <w:t xml:space="preserve">Fethiye </w:t>
      </w:r>
      <w:r w:rsidR="0028765F" w:rsidRPr="002E2775">
        <w:rPr>
          <w:rFonts w:ascii="Times New Roman" w:hAnsi="Times New Roman" w:cs="Times New Roman"/>
          <w:sz w:val="24"/>
          <w:szCs w:val="24"/>
        </w:rPr>
        <w:t xml:space="preserve">Sağlık Bilimleri Fakültesi Hemşirelik Bölümü </w:t>
      </w:r>
      <w:r w:rsidR="0028765F">
        <w:rPr>
          <w:rFonts w:ascii="Times New Roman" w:hAnsi="Times New Roman" w:cs="Times New Roman"/>
          <w:sz w:val="24"/>
          <w:szCs w:val="24"/>
        </w:rPr>
        <w:t>Altyapı</w:t>
      </w:r>
      <w:r w:rsidR="0028765F" w:rsidRPr="002910DE">
        <w:rPr>
          <w:rFonts w:ascii="Times New Roman" w:hAnsi="Times New Roman" w:cs="Times New Roman"/>
          <w:sz w:val="24"/>
          <w:szCs w:val="24"/>
        </w:rPr>
        <w:t xml:space="preserve"> </w:t>
      </w:r>
      <w:r w:rsidR="0028765F" w:rsidRPr="004B079F">
        <w:rPr>
          <w:rFonts w:ascii="Times New Roman" w:hAnsi="Times New Roman" w:cs="Times New Roman"/>
          <w:sz w:val="24"/>
          <w:szCs w:val="24"/>
        </w:rPr>
        <w:t xml:space="preserve">Komisyonu </w:t>
      </w:r>
      <w:r w:rsidR="0028765F" w:rsidRPr="002E2775">
        <w:rPr>
          <w:rFonts w:ascii="Times New Roman" w:hAnsi="Times New Roman" w:cs="Times New Roman"/>
          <w:sz w:val="24"/>
          <w:szCs w:val="24"/>
        </w:rPr>
        <w:t>Çalışma Usul ve Esaslarını belirler.</w:t>
      </w:r>
      <w:bookmarkEnd w:id="1"/>
    </w:p>
    <w:p w14:paraId="25CDF57E" w14:textId="77777777" w:rsidR="006F1D33" w:rsidRPr="00CB5FAE" w:rsidRDefault="006F1D33" w:rsidP="006F1D33">
      <w:pPr>
        <w:spacing w:before="120" w:after="120" w:line="240" w:lineRule="auto"/>
        <w:jc w:val="both"/>
        <w:rPr>
          <w:rFonts w:ascii="Times New Roman" w:hAnsi="Times New Roman" w:cs="Times New Roman"/>
          <w:b/>
          <w:sz w:val="24"/>
          <w:szCs w:val="24"/>
        </w:rPr>
      </w:pPr>
      <w:r w:rsidRPr="00CB5FAE">
        <w:rPr>
          <w:rFonts w:ascii="Times New Roman" w:hAnsi="Times New Roman" w:cs="Times New Roman"/>
          <w:b/>
          <w:sz w:val="24"/>
          <w:szCs w:val="24"/>
        </w:rPr>
        <w:t>Kapsam</w:t>
      </w:r>
    </w:p>
    <w:p w14:paraId="694FB8CA" w14:textId="33AEF1FD" w:rsidR="006F1D33" w:rsidRPr="00332F95" w:rsidRDefault="006F1D33" w:rsidP="006F1D33">
      <w:pPr>
        <w:spacing w:before="120" w:after="120" w:line="240" w:lineRule="auto"/>
        <w:jc w:val="both"/>
        <w:rPr>
          <w:rFonts w:ascii="Times New Roman" w:hAnsi="Times New Roman" w:cs="Times New Roman"/>
          <w:sz w:val="24"/>
          <w:szCs w:val="24"/>
        </w:rPr>
      </w:pPr>
      <w:r w:rsidRPr="00CB5FAE">
        <w:rPr>
          <w:rFonts w:ascii="Times New Roman" w:hAnsi="Times New Roman" w:cs="Times New Roman"/>
          <w:b/>
          <w:sz w:val="24"/>
          <w:szCs w:val="24"/>
        </w:rPr>
        <w:t>Madde 2:</w:t>
      </w:r>
      <w:r w:rsidRPr="00332F95">
        <w:rPr>
          <w:rFonts w:ascii="Times New Roman" w:hAnsi="Times New Roman" w:cs="Times New Roman"/>
          <w:sz w:val="24"/>
          <w:szCs w:val="24"/>
        </w:rPr>
        <w:t xml:space="preserve"> </w:t>
      </w:r>
      <w:r w:rsidR="0028765F" w:rsidRPr="00AD117B">
        <w:rPr>
          <w:rFonts w:ascii="Times New Roman" w:hAnsi="Times New Roman" w:cs="Times New Roman"/>
          <w:sz w:val="24"/>
          <w:szCs w:val="24"/>
        </w:rPr>
        <w:t>Bu çalışma esasları;</w:t>
      </w:r>
      <w:r w:rsidR="0028765F">
        <w:rPr>
          <w:rFonts w:ascii="Times New Roman" w:hAnsi="Times New Roman" w:cs="Times New Roman"/>
          <w:sz w:val="24"/>
          <w:szCs w:val="24"/>
        </w:rPr>
        <w:t xml:space="preserve"> </w:t>
      </w:r>
      <w:r w:rsidR="0028765F">
        <w:rPr>
          <w:rFonts w:ascii="Times New Roman" w:hAnsi="Times New Roman" w:cs="Times New Roman"/>
          <w:color w:val="000000" w:themeColor="text1"/>
          <w:sz w:val="24"/>
          <w:szCs w:val="24"/>
        </w:rPr>
        <w:t>06</w:t>
      </w:r>
      <w:r w:rsidR="0028765F" w:rsidRPr="00140CA1">
        <w:rPr>
          <w:rFonts w:ascii="Times New Roman" w:hAnsi="Times New Roman" w:cs="Times New Roman"/>
          <w:color w:val="000000" w:themeColor="text1"/>
          <w:sz w:val="24"/>
          <w:szCs w:val="24"/>
        </w:rPr>
        <w:t>.0</w:t>
      </w:r>
      <w:r w:rsidR="0028765F">
        <w:rPr>
          <w:rFonts w:ascii="Times New Roman" w:hAnsi="Times New Roman" w:cs="Times New Roman"/>
          <w:color w:val="000000" w:themeColor="text1"/>
          <w:sz w:val="24"/>
          <w:szCs w:val="24"/>
        </w:rPr>
        <w:t>9</w:t>
      </w:r>
      <w:r w:rsidR="0028765F" w:rsidRPr="00140CA1">
        <w:rPr>
          <w:rFonts w:ascii="Times New Roman" w:hAnsi="Times New Roman" w:cs="Times New Roman"/>
          <w:color w:val="000000" w:themeColor="text1"/>
          <w:sz w:val="24"/>
          <w:szCs w:val="24"/>
        </w:rPr>
        <w:t>.202</w:t>
      </w:r>
      <w:r w:rsidR="0028765F">
        <w:rPr>
          <w:rFonts w:ascii="Times New Roman" w:hAnsi="Times New Roman" w:cs="Times New Roman"/>
          <w:color w:val="000000" w:themeColor="text1"/>
          <w:sz w:val="24"/>
          <w:szCs w:val="24"/>
        </w:rPr>
        <w:t>2</w:t>
      </w:r>
      <w:r w:rsidR="0028765F" w:rsidRPr="00140CA1">
        <w:rPr>
          <w:rFonts w:ascii="Times New Roman" w:hAnsi="Times New Roman" w:cs="Times New Roman"/>
          <w:color w:val="000000" w:themeColor="text1"/>
          <w:sz w:val="24"/>
          <w:szCs w:val="24"/>
        </w:rPr>
        <w:t xml:space="preserve"> tarihli </w:t>
      </w:r>
      <w:r w:rsidR="0028765F">
        <w:rPr>
          <w:rFonts w:ascii="Times New Roman" w:hAnsi="Times New Roman" w:cs="Times New Roman"/>
          <w:color w:val="000000" w:themeColor="text1"/>
          <w:sz w:val="24"/>
          <w:szCs w:val="24"/>
        </w:rPr>
        <w:t>201</w:t>
      </w:r>
      <w:r w:rsidR="003205A0">
        <w:rPr>
          <w:rFonts w:ascii="Times New Roman" w:hAnsi="Times New Roman" w:cs="Times New Roman"/>
          <w:color w:val="000000" w:themeColor="text1"/>
          <w:sz w:val="24"/>
          <w:szCs w:val="24"/>
        </w:rPr>
        <w:t>/2</w:t>
      </w:r>
      <w:r w:rsidR="0028765F" w:rsidRPr="00140CA1">
        <w:rPr>
          <w:rFonts w:ascii="Times New Roman" w:hAnsi="Times New Roman" w:cs="Times New Roman"/>
          <w:color w:val="000000" w:themeColor="text1"/>
          <w:sz w:val="24"/>
          <w:szCs w:val="24"/>
        </w:rPr>
        <w:t xml:space="preserve"> sayılı Bölüm Kurulu kararı ile oluşturulan </w:t>
      </w:r>
      <w:r w:rsidR="0028765F">
        <w:rPr>
          <w:rFonts w:ascii="Times New Roman" w:hAnsi="Times New Roman" w:cs="Times New Roman"/>
          <w:sz w:val="24"/>
          <w:szCs w:val="24"/>
        </w:rPr>
        <w:t xml:space="preserve">Fethiye </w:t>
      </w:r>
      <w:r w:rsidR="0028765F" w:rsidRPr="002E2775">
        <w:rPr>
          <w:rFonts w:ascii="Times New Roman" w:hAnsi="Times New Roman" w:cs="Times New Roman"/>
          <w:sz w:val="24"/>
          <w:szCs w:val="24"/>
        </w:rPr>
        <w:t xml:space="preserve">Sağlık Bilimleri Fakültesi Hemşirelik Bölümü </w:t>
      </w:r>
      <w:r w:rsidR="0028765F">
        <w:rPr>
          <w:rFonts w:ascii="Times New Roman" w:hAnsi="Times New Roman" w:cs="Times New Roman"/>
          <w:sz w:val="24"/>
          <w:szCs w:val="24"/>
        </w:rPr>
        <w:t>Altyapı</w:t>
      </w:r>
      <w:r w:rsidR="0028765F" w:rsidRPr="002910DE">
        <w:rPr>
          <w:rFonts w:ascii="Times New Roman" w:hAnsi="Times New Roman" w:cs="Times New Roman"/>
          <w:sz w:val="24"/>
          <w:szCs w:val="24"/>
        </w:rPr>
        <w:t xml:space="preserve"> </w:t>
      </w:r>
      <w:r w:rsidR="0028765F">
        <w:rPr>
          <w:rFonts w:ascii="Times New Roman" w:hAnsi="Times New Roman" w:cs="Times New Roman"/>
          <w:sz w:val="24"/>
          <w:szCs w:val="24"/>
        </w:rPr>
        <w:t xml:space="preserve">Komisyonunun </w:t>
      </w:r>
      <w:r w:rsidR="0028765F" w:rsidRPr="002E2775">
        <w:rPr>
          <w:rFonts w:ascii="Times New Roman" w:hAnsi="Times New Roman" w:cs="Times New Roman"/>
          <w:sz w:val="24"/>
          <w:szCs w:val="24"/>
        </w:rPr>
        <w:t>oluşumu, yönetim organları, çalışma ilkeleri ve görevlerini kapsar.</w:t>
      </w:r>
    </w:p>
    <w:p w14:paraId="32710B4E" w14:textId="77777777" w:rsidR="006F1D33" w:rsidRPr="00CB5FAE" w:rsidRDefault="006F1D33" w:rsidP="006F1D33">
      <w:pPr>
        <w:spacing w:before="120" w:after="120" w:line="240" w:lineRule="auto"/>
        <w:jc w:val="both"/>
        <w:rPr>
          <w:rFonts w:ascii="Times New Roman" w:hAnsi="Times New Roman" w:cs="Times New Roman"/>
          <w:b/>
          <w:sz w:val="24"/>
          <w:szCs w:val="24"/>
        </w:rPr>
      </w:pPr>
      <w:r w:rsidRPr="00CB5FAE">
        <w:rPr>
          <w:rFonts w:ascii="Times New Roman" w:hAnsi="Times New Roman" w:cs="Times New Roman"/>
          <w:b/>
          <w:sz w:val="24"/>
          <w:szCs w:val="24"/>
        </w:rPr>
        <w:t>Dayanak</w:t>
      </w:r>
    </w:p>
    <w:p w14:paraId="35CB74B8" w14:textId="2FD52E2A" w:rsidR="006F1D33" w:rsidRPr="001A39AE" w:rsidRDefault="001A39AE" w:rsidP="006F1D33">
      <w:pPr>
        <w:spacing w:before="120" w:after="120" w:line="240" w:lineRule="auto"/>
        <w:jc w:val="both"/>
        <w:rPr>
          <w:rFonts w:ascii="Times New Roman" w:hAnsi="Times New Roman" w:cs="Times New Roman"/>
          <w:b/>
          <w:sz w:val="24"/>
          <w:szCs w:val="24"/>
        </w:rPr>
      </w:pPr>
      <w:r w:rsidRPr="001A39AE">
        <w:rPr>
          <w:rFonts w:ascii="Times New Roman" w:hAnsi="Times New Roman" w:cs="Times New Roman"/>
          <w:b/>
          <w:sz w:val="24"/>
          <w:szCs w:val="24"/>
        </w:rPr>
        <w:t>Madde 3:</w:t>
      </w:r>
      <w:r>
        <w:rPr>
          <w:rFonts w:ascii="Times New Roman" w:hAnsi="Times New Roman" w:cs="Times New Roman"/>
          <w:sz w:val="24"/>
          <w:szCs w:val="24"/>
        </w:rPr>
        <w:t xml:space="preserve"> </w:t>
      </w:r>
      <w:r w:rsidR="006F1D33" w:rsidRPr="00332F95">
        <w:rPr>
          <w:rFonts w:ascii="Times New Roman" w:hAnsi="Times New Roman" w:cs="Times New Roman"/>
          <w:sz w:val="24"/>
          <w:szCs w:val="24"/>
        </w:rPr>
        <w:t xml:space="preserve">Bu çalışma esasları, 04/11/1981 tarihli 2547 sayılı Yükseköğretim Kanunu’nun 14. Maddesi, 27.08.2011 tarih ve 28038 sayılı </w:t>
      </w:r>
      <w:r w:rsidR="006F1D33" w:rsidRPr="001A39AE">
        <w:rPr>
          <w:rFonts w:ascii="Times New Roman" w:hAnsi="Times New Roman" w:cs="Times New Roman"/>
          <w:sz w:val="24"/>
          <w:szCs w:val="24"/>
        </w:rPr>
        <w:t xml:space="preserve">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0028765F" w:rsidRPr="001A39AE">
        <w:rPr>
          <w:rFonts w:ascii="Times New Roman" w:hAnsi="Times New Roman" w:cs="Times New Roman"/>
          <w:sz w:val="24"/>
          <w:szCs w:val="24"/>
        </w:rPr>
        <w:t>201</w:t>
      </w:r>
      <w:r w:rsidRPr="001A39AE">
        <w:rPr>
          <w:rFonts w:ascii="Times New Roman" w:hAnsi="Times New Roman" w:cs="Times New Roman"/>
          <w:sz w:val="24"/>
          <w:szCs w:val="24"/>
        </w:rPr>
        <w:t>/2</w:t>
      </w:r>
      <w:r w:rsidR="006F1D33" w:rsidRPr="001A39AE">
        <w:rPr>
          <w:rFonts w:ascii="Times New Roman" w:hAnsi="Times New Roman" w:cs="Times New Roman"/>
          <w:sz w:val="24"/>
          <w:szCs w:val="24"/>
        </w:rPr>
        <w:t xml:space="preserve"> sayılı Bölüm Kurulu Kararı ile kabul edilmiştir</w:t>
      </w:r>
      <w:r w:rsidR="006F1D33" w:rsidRPr="001A39AE">
        <w:rPr>
          <w:rFonts w:ascii="Times New Roman" w:hAnsi="Times New Roman" w:cs="Times New Roman"/>
          <w:b/>
          <w:sz w:val="24"/>
          <w:szCs w:val="24"/>
        </w:rPr>
        <w:t>.</w:t>
      </w:r>
    </w:p>
    <w:p w14:paraId="59499853" w14:textId="77777777" w:rsidR="006F1D33" w:rsidRPr="001A39AE" w:rsidRDefault="006F1D33" w:rsidP="006F1D33">
      <w:pPr>
        <w:spacing w:before="120" w:after="120" w:line="240" w:lineRule="auto"/>
        <w:jc w:val="both"/>
        <w:rPr>
          <w:rFonts w:ascii="Times New Roman" w:hAnsi="Times New Roman" w:cs="Times New Roman"/>
          <w:b/>
          <w:sz w:val="24"/>
          <w:szCs w:val="24"/>
        </w:rPr>
      </w:pPr>
      <w:r w:rsidRPr="001A39AE">
        <w:rPr>
          <w:rFonts w:ascii="Times New Roman" w:hAnsi="Times New Roman" w:cs="Times New Roman"/>
          <w:b/>
          <w:sz w:val="24"/>
          <w:szCs w:val="24"/>
        </w:rPr>
        <w:t>Tanım ve Kısaltmalar</w:t>
      </w:r>
    </w:p>
    <w:p w14:paraId="77658E0D" w14:textId="77777777"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4:</w:t>
      </w:r>
      <w:r w:rsidRPr="001A39AE">
        <w:rPr>
          <w:rFonts w:ascii="Times New Roman" w:hAnsi="Times New Roman" w:cs="Times New Roman"/>
          <w:sz w:val="24"/>
          <w:szCs w:val="24"/>
        </w:rPr>
        <w:t xml:space="preserve"> </w:t>
      </w:r>
    </w:p>
    <w:p w14:paraId="0E078A21" w14:textId="77777777"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Bu yönergede;</w:t>
      </w:r>
    </w:p>
    <w:p w14:paraId="524ABBC6" w14:textId="77777777"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Üniversite</w:t>
      </w:r>
      <w:r w:rsidRPr="001A39AE">
        <w:rPr>
          <w:rFonts w:ascii="Times New Roman" w:hAnsi="Times New Roman" w:cs="Times New Roman"/>
          <w:sz w:val="24"/>
          <w:szCs w:val="24"/>
        </w:rPr>
        <w:t>: Muğla Sıtkı Koçman Üniversitesini</w:t>
      </w:r>
    </w:p>
    <w:p w14:paraId="18128614" w14:textId="3609B3D5"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Fakülte</w:t>
      </w:r>
      <w:r w:rsidRPr="001A39AE">
        <w:rPr>
          <w:rFonts w:ascii="Times New Roman" w:hAnsi="Times New Roman" w:cs="Times New Roman"/>
          <w:sz w:val="24"/>
          <w:szCs w:val="24"/>
        </w:rPr>
        <w:t xml:space="preserve">: </w:t>
      </w:r>
      <w:r w:rsidR="00DB5171" w:rsidRPr="001A39AE">
        <w:rPr>
          <w:rFonts w:ascii="Times New Roman" w:hAnsi="Times New Roman" w:cs="Times New Roman"/>
          <w:sz w:val="24"/>
          <w:szCs w:val="24"/>
        </w:rPr>
        <w:t xml:space="preserve">Fethiye </w:t>
      </w:r>
      <w:r w:rsidRPr="001A39AE">
        <w:rPr>
          <w:rFonts w:ascii="Times New Roman" w:hAnsi="Times New Roman" w:cs="Times New Roman"/>
          <w:sz w:val="24"/>
          <w:szCs w:val="24"/>
        </w:rPr>
        <w:t>Sağlık Bilimleri Fakültesini</w:t>
      </w:r>
    </w:p>
    <w:p w14:paraId="19AE7D5E" w14:textId="77777777"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Bölüm</w:t>
      </w:r>
      <w:r w:rsidRPr="001A39AE">
        <w:rPr>
          <w:rFonts w:ascii="Times New Roman" w:hAnsi="Times New Roman" w:cs="Times New Roman"/>
          <w:sz w:val="24"/>
          <w:szCs w:val="24"/>
        </w:rPr>
        <w:t xml:space="preserve">: Hemşirelik Bölümünü </w:t>
      </w:r>
    </w:p>
    <w:p w14:paraId="560C394B" w14:textId="04475668"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Altyapı</w:t>
      </w:r>
      <w:r w:rsidRPr="001A39AE">
        <w:rPr>
          <w:rFonts w:ascii="Times New Roman" w:hAnsi="Times New Roman" w:cs="Times New Roman"/>
          <w:sz w:val="24"/>
          <w:szCs w:val="24"/>
        </w:rPr>
        <w:t xml:space="preserve"> </w:t>
      </w:r>
      <w:r w:rsidRPr="001A39AE">
        <w:rPr>
          <w:rFonts w:ascii="Times New Roman" w:hAnsi="Times New Roman" w:cs="Times New Roman"/>
          <w:b/>
          <w:sz w:val="24"/>
          <w:szCs w:val="24"/>
        </w:rPr>
        <w:t>Komisyonu</w:t>
      </w:r>
      <w:r w:rsidRPr="001A39AE">
        <w:rPr>
          <w:rFonts w:ascii="Times New Roman" w:hAnsi="Times New Roman" w:cs="Times New Roman"/>
          <w:sz w:val="24"/>
          <w:szCs w:val="24"/>
        </w:rPr>
        <w:t>: Hemşirelik Bölümü Altyapı Komisyonu’nu;</w:t>
      </w:r>
    </w:p>
    <w:p w14:paraId="2DFECA4A" w14:textId="57074868"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Başkan</w:t>
      </w:r>
      <w:r w:rsidRPr="001A39AE">
        <w:rPr>
          <w:rFonts w:ascii="Times New Roman" w:hAnsi="Times New Roman" w:cs="Times New Roman"/>
          <w:sz w:val="24"/>
          <w:szCs w:val="24"/>
        </w:rPr>
        <w:t>: Hemşirelik Bölümü Altyapı Komisyonu başkanını;</w:t>
      </w:r>
    </w:p>
    <w:p w14:paraId="22A33CC5" w14:textId="1C50A3BA"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Raportör</w:t>
      </w:r>
      <w:r w:rsidRPr="001A39AE">
        <w:rPr>
          <w:rFonts w:ascii="Times New Roman" w:hAnsi="Times New Roman" w:cs="Times New Roman"/>
          <w:sz w:val="24"/>
          <w:szCs w:val="24"/>
        </w:rPr>
        <w:t>: Hemşirelik Bölümü Altyapı Komisyonu’nun verdiği kararların ve gerekçelerin kayıt altına alınmasını sağlayan komisyon üyesini,</w:t>
      </w:r>
    </w:p>
    <w:p w14:paraId="6B5F1AC5" w14:textId="31BBCBB1"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Üyeler</w:t>
      </w:r>
      <w:r w:rsidRPr="001A39AE">
        <w:rPr>
          <w:rFonts w:ascii="Times New Roman" w:hAnsi="Times New Roman" w:cs="Times New Roman"/>
          <w:sz w:val="24"/>
          <w:szCs w:val="24"/>
        </w:rPr>
        <w:t xml:space="preserve">: Hemşirelik Bölümü Altyapı Komisyonu üyelerini; </w:t>
      </w:r>
    </w:p>
    <w:p w14:paraId="76EE99E0" w14:textId="77777777" w:rsidR="001061D9" w:rsidRPr="001A39AE" w:rsidRDefault="001061D9" w:rsidP="001061D9">
      <w:pPr>
        <w:spacing w:before="120" w:after="120" w:line="240" w:lineRule="auto"/>
        <w:jc w:val="both"/>
        <w:rPr>
          <w:rFonts w:ascii="Times New Roman" w:hAnsi="Times New Roman" w:cs="Times New Roman"/>
          <w:b/>
          <w:sz w:val="24"/>
          <w:szCs w:val="24"/>
        </w:rPr>
      </w:pPr>
      <w:r w:rsidRPr="001A39AE">
        <w:rPr>
          <w:rFonts w:ascii="Times New Roman" w:hAnsi="Times New Roman" w:cs="Times New Roman"/>
          <w:b/>
          <w:sz w:val="24"/>
          <w:szCs w:val="24"/>
        </w:rPr>
        <w:t>Komisyonun Oluşturulması</w:t>
      </w:r>
    </w:p>
    <w:p w14:paraId="3A922A40" w14:textId="70519115"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5:</w:t>
      </w:r>
      <w:r w:rsidRPr="001A39AE">
        <w:rPr>
          <w:rFonts w:ascii="Times New Roman" w:hAnsi="Times New Roman" w:cs="Times New Roman"/>
          <w:sz w:val="24"/>
          <w:szCs w:val="24"/>
        </w:rPr>
        <w:t xml:space="preserve"> Bölüm </w:t>
      </w:r>
      <w:r w:rsidR="00083EC5" w:rsidRPr="001A39AE">
        <w:rPr>
          <w:rFonts w:ascii="Times New Roman" w:hAnsi="Times New Roman" w:cs="Times New Roman"/>
          <w:sz w:val="24"/>
          <w:szCs w:val="24"/>
        </w:rPr>
        <w:t>Altyapı</w:t>
      </w:r>
      <w:r w:rsidRPr="001A39AE">
        <w:rPr>
          <w:rFonts w:ascii="Times New Roman" w:hAnsi="Times New Roman" w:cs="Times New Roman"/>
          <w:sz w:val="24"/>
          <w:szCs w:val="24"/>
        </w:rPr>
        <w:t xml:space="preserve"> Komisyonu aşağıda belirtilen esaslar çerçevesinde oluşturulur:</w:t>
      </w:r>
    </w:p>
    <w:p w14:paraId="146BA71A"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a) Komisyon, Bölüm Başkanının önerisi ve Bölüm Kurulu kararı ile kurulur.</w:t>
      </w:r>
    </w:p>
    <w:p w14:paraId="00F65FB9"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b) Komisyon, en az üç öğretim elemanından oluşur.</w:t>
      </w:r>
    </w:p>
    <w:p w14:paraId="06C2F66E"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c) Bir takvim yılı içinde, mazeretsiz olarak üç toplantıya katılmayan üyenin üyeliği düşer.</w:t>
      </w:r>
    </w:p>
    <w:p w14:paraId="0074929D" w14:textId="6D58AC99"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6:</w:t>
      </w:r>
      <w:r w:rsidRPr="001A39AE">
        <w:rPr>
          <w:rFonts w:ascii="Times New Roman" w:hAnsi="Times New Roman" w:cs="Times New Roman"/>
          <w:sz w:val="24"/>
          <w:szCs w:val="24"/>
        </w:rPr>
        <w:t xml:space="preserve"> Bölüm </w:t>
      </w:r>
      <w:r w:rsidR="00F0103C" w:rsidRPr="001A39AE">
        <w:rPr>
          <w:rFonts w:ascii="Times New Roman" w:hAnsi="Times New Roman" w:cs="Times New Roman"/>
          <w:sz w:val="24"/>
          <w:szCs w:val="24"/>
        </w:rPr>
        <w:t>Altyapı</w:t>
      </w:r>
      <w:r w:rsidRPr="001A39AE">
        <w:rPr>
          <w:rFonts w:ascii="Times New Roman" w:hAnsi="Times New Roman" w:cs="Times New Roman"/>
          <w:sz w:val="24"/>
          <w:szCs w:val="24"/>
        </w:rPr>
        <w:t xml:space="preserve"> Komisyonu üyeleri aşağıda belirtilen esaslar çerçevesinde görevlendirilir:</w:t>
      </w:r>
    </w:p>
    <w:p w14:paraId="132935F1"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a) Bölüm başkanlığı tarafından bölümün tüm öğretim elemanlarına komisyon kuruluş duyurusu ve üyelik çağrısı yapılır.</w:t>
      </w:r>
    </w:p>
    <w:p w14:paraId="2F07106B"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lastRenderedPageBreak/>
        <w:t>b) Bölüm başkanlığı komisyonda görev almak isteyen öğretim elemanlarını belirler.</w:t>
      </w:r>
    </w:p>
    <w:p w14:paraId="3D0DA67F"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c) Komisyonun amacı ve faaliyet kapsamına bağlı olarak komisyonda danışmanlık sağlamak üzere üniversitenin İstatistik Bölümü ve Eğitim Fakültesinden öğretim elemanı görevlendirilebilir.</w:t>
      </w:r>
    </w:p>
    <w:p w14:paraId="4FB936DE"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d) Komisyon gerektiğinde konu ile ilgili başka uzmanları da toplantılara çağırabilir ve alt komisyonlar oluşturabilir. Alt komisyonların oluşturulması ve çalışmaları için tüm görevlendirmeler, Komisyon Başkanının önerisiyle Bölüm Başkanı tarafından yapılır.</w:t>
      </w:r>
    </w:p>
    <w:p w14:paraId="0F7ACF99"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e) Bölüm başkanlığı tarafından görevlendirilen komisyon üyeleri, komisyonun ilk toplantı günü yazılı olarak bilgilendirilir.</w:t>
      </w:r>
    </w:p>
    <w:p w14:paraId="757AD81A"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f) Komisyon üyeleri Bölüm başkanlığı tarafından 3 yıllık süre için görevlendirilir, yeni bir kişi görevlendirilene kadar görevi devam eder. Öğrencilerin komisyon üyeliği bir yıl sonunda biter. Süresi biten öğrencinin yerine öğrencileri temsil eden yeni üye seçilir.</w:t>
      </w:r>
    </w:p>
    <w:p w14:paraId="04C14E24"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g) Mazeretsiz komisyon toplantılarına üç kez üst üste katılmayan üyenin komisyon üyeliği kendiliğinden sona erer.</w:t>
      </w:r>
    </w:p>
    <w:p w14:paraId="06DF75C0" w14:textId="77777777"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h) 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14:paraId="0C821F11" w14:textId="0842E9AD" w:rsidR="001061D9" w:rsidRPr="001A39AE" w:rsidRDefault="001061D9"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ı) Komisyon, görev süresi sona eren komisyon üyelerine ilişkin bilgiyi ve yeni üyelik talebini Bölüm Başkanlığına yazılı olarak bildirir.</w:t>
      </w:r>
    </w:p>
    <w:p w14:paraId="634FC9E4" w14:textId="2090E5D4" w:rsidR="006F1D33" w:rsidRPr="001A39AE" w:rsidRDefault="006F1D33" w:rsidP="006F1D33">
      <w:pPr>
        <w:spacing w:before="120" w:after="120" w:line="240" w:lineRule="auto"/>
        <w:jc w:val="both"/>
        <w:rPr>
          <w:rFonts w:ascii="Times New Roman" w:hAnsi="Times New Roman" w:cs="Times New Roman"/>
          <w:b/>
          <w:sz w:val="24"/>
          <w:szCs w:val="24"/>
        </w:rPr>
      </w:pPr>
      <w:r w:rsidRPr="001A39AE">
        <w:rPr>
          <w:rFonts w:ascii="Times New Roman" w:hAnsi="Times New Roman" w:cs="Times New Roman"/>
          <w:b/>
          <w:sz w:val="24"/>
          <w:szCs w:val="24"/>
        </w:rPr>
        <w:t xml:space="preserve">Madde </w:t>
      </w:r>
      <w:r w:rsidR="001061D9" w:rsidRPr="001A39AE">
        <w:rPr>
          <w:rFonts w:ascii="Times New Roman" w:hAnsi="Times New Roman" w:cs="Times New Roman"/>
          <w:b/>
          <w:sz w:val="24"/>
          <w:szCs w:val="24"/>
        </w:rPr>
        <w:t>7</w:t>
      </w:r>
      <w:r w:rsidRPr="001A39AE">
        <w:rPr>
          <w:rFonts w:ascii="Times New Roman" w:hAnsi="Times New Roman" w:cs="Times New Roman"/>
          <w:b/>
          <w:sz w:val="24"/>
          <w:szCs w:val="24"/>
        </w:rPr>
        <w:t>: Komisyonun Görevleri</w:t>
      </w:r>
    </w:p>
    <w:p w14:paraId="2B3C65CA" w14:textId="7B4E0911"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1. Bölüm alt yapı eksikliklerini belirleyerek Bölüm Başkanlığı'na bildirir.</w:t>
      </w:r>
    </w:p>
    <w:p w14:paraId="32EB8AF2" w14:textId="77777777" w:rsidR="00C141EB"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2. Laboratuvar veya dersliklerin altyapı eksikliklerine yönelik talepleri alır ve temin edilmesi için bölüm başkanlığı</w:t>
      </w:r>
      <w:r w:rsidR="00C141EB" w:rsidRPr="001A39AE">
        <w:rPr>
          <w:rFonts w:ascii="Times New Roman" w:hAnsi="Times New Roman" w:cs="Times New Roman"/>
          <w:sz w:val="24"/>
          <w:szCs w:val="24"/>
        </w:rPr>
        <w:t>na iletir.</w:t>
      </w:r>
    </w:p>
    <w:p w14:paraId="40E37415" w14:textId="5CB0CB8C"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3. Öğrenci Laboratuvarlarının ihtiyaçlarını belirle</w:t>
      </w:r>
      <w:r w:rsidR="00C141EB" w:rsidRPr="001A39AE">
        <w:rPr>
          <w:rFonts w:ascii="Times New Roman" w:hAnsi="Times New Roman" w:cs="Times New Roman"/>
          <w:sz w:val="24"/>
          <w:szCs w:val="24"/>
        </w:rPr>
        <w:t>r.</w:t>
      </w:r>
    </w:p>
    <w:p w14:paraId="3AD1A677" w14:textId="48FCB909"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4. Gelen arıza bildirimlerini Bölüm Başkanlığı'na ilet</w:t>
      </w:r>
      <w:r w:rsidR="00C141EB" w:rsidRPr="001A39AE">
        <w:rPr>
          <w:rFonts w:ascii="Times New Roman" w:hAnsi="Times New Roman" w:cs="Times New Roman"/>
          <w:sz w:val="24"/>
          <w:szCs w:val="24"/>
        </w:rPr>
        <w:t>ir</w:t>
      </w:r>
      <w:r w:rsidRPr="001A39AE">
        <w:rPr>
          <w:rFonts w:ascii="Times New Roman" w:hAnsi="Times New Roman" w:cs="Times New Roman"/>
          <w:sz w:val="24"/>
          <w:szCs w:val="24"/>
        </w:rPr>
        <w:t xml:space="preserve"> ve giderilmesini sağla</w:t>
      </w:r>
      <w:r w:rsidR="00C141EB" w:rsidRPr="001A39AE">
        <w:rPr>
          <w:rFonts w:ascii="Times New Roman" w:hAnsi="Times New Roman" w:cs="Times New Roman"/>
          <w:sz w:val="24"/>
          <w:szCs w:val="24"/>
        </w:rPr>
        <w:t>r, denetler.</w:t>
      </w:r>
    </w:p>
    <w:p w14:paraId="17ABDB62" w14:textId="77777777" w:rsidR="00C141EB"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5. Teçhizat bakım faaliyetleri</w:t>
      </w:r>
      <w:r w:rsidR="00C141EB" w:rsidRPr="001A39AE">
        <w:rPr>
          <w:rFonts w:ascii="Times New Roman" w:hAnsi="Times New Roman" w:cs="Times New Roman"/>
          <w:sz w:val="24"/>
          <w:szCs w:val="24"/>
        </w:rPr>
        <w:t>ni takip eder</w:t>
      </w:r>
      <w:r w:rsidRPr="001A39AE">
        <w:rPr>
          <w:rFonts w:ascii="Times New Roman" w:hAnsi="Times New Roman" w:cs="Times New Roman"/>
          <w:sz w:val="24"/>
          <w:szCs w:val="24"/>
        </w:rPr>
        <w:t xml:space="preserve">, </w:t>
      </w:r>
    </w:p>
    <w:p w14:paraId="524A395E" w14:textId="1ED96B4A"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6.</w:t>
      </w:r>
      <w:r w:rsidR="00C141EB" w:rsidRPr="001A39AE">
        <w:rPr>
          <w:rFonts w:ascii="Times New Roman" w:hAnsi="Times New Roman" w:cs="Times New Roman"/>
          <w:sz w:val="24"/>
          <w:szCs w:val="24"/>
        </w:rPr>
        <w:t xml:space="preserve"> Yıllık bakım planını uygular.</w:t>
      </w:r>
      <w:r w:rsidRPr="001A39AE">
        <w:rPr>
          <w:rFonts w:ascii="Times New Roman" w:hAnsi="Times New Roman" w:cs="Times New Roman"/>
          <w:sz w:val="24"/>
          <w:szCs w:val="24"/>
        </w:rPr>
        <w:t xml:space="preserve"> </w:t>
      </w:r>
    </w:p>
    <w:p w14:paraId="123F8E8B" w14:textId="1F9728CD" w:rsidR="006F1D33" w:rsidRPr="001A39AE" w:rsidRDefault="006F1D33" w:rsidP="006F1D33">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7</w:t>
      </w:r>
      <w:r w:rsidR="0028765F" w:rsidRPr="001A39AE">
        <w:rPr>
          <w:rFonts w:ascii="Times New Roman" w:hAnsi="Times New Roman" w:cs="Times New Roman"/>
          <w:sz w:val="24"/>
          <w:szCs w:val="24"/>
        </w:rPr>
        <w:t>.</w:t>
      </w:r>
      <w:r w:rsidRPr="001A39AE">
        <w:rPr>
          <w:rFonts w:ascii="Times New Roman" w:hAnsi="Times New Roman" w:cs="Times New Roman"/>
          <w:sz w:val="24"/>
          <w:szCs w:val="24"/>
        </w:rPr>
        <w:t xml:space="preserve"> Alt yapı ile ilgili </w:t>
      </w:r>
      <w:proofErr w:type="spellStart"/>
      <w:r w:rsidRPr="001A39AE">
        <w:rPr>
          <w:rFonts w:ascii="Times New Roman" w:hAnsi="Times New Roman" w:cs="Times New Roman"/>
          <w:sz w:val="24"/>
          <w:szCs w:val="24"/>
        </w:rPr>
        <w:t>PUKO’yu</w:t>
      </w:r>
      <w:proofErr w:type="spellEnd"/>
      <w:r w:rsidRPr="001A39AE">
        <w:rPr>
          <w:rFonts w:ascii="Times New Roman" w:hAnsi="Times New Roman" w:cs="Times New Roman"/>
          <w:sz w:val="24"/>
          <w:szCs w:val="24"/>
        </w:rPr>
        <w:t xml:space="preserve"> uygula</w:t>
      </w:r>
      <w:r w:rsidR="00C141EB" w:rsidRPr="001A39AE">
        <w:rPr>
          <w:rFonts w:ascii="Times New Roman" w:hAnsi="Times New Roman" w:cs="Times New Roman"/>
          <w:sz w:val="24"/>
          <w:szCs w:val="24"/>
        </w:rPr>
        <w:t>r</w:t>
      </w:r>
      <w:r w:rsidRPr="001A39AE">
        <w:rPr>
          <w:rFonts w:ascii="Times New Roman" w:hAnsi="Times New Roman" w:cs="Times New Roman"/>
          <w:sz w:val="24"/>
          <w:szCs w:val="24"/>
        </w:rPr>
        <w:t xml:space="preserve"> ve tamamla</w:t>
      </w:r>
      <w:r w:rsidR="00C141EB" w:rsidRPr="001A39AE">
        <w:rPr>
          <w:rFonts w:ascii="Times New Roman" w:hAnsi="Times New Roman" w:cs="Times New Roman"/>
          <w:sz w:val="24"/>
          <w:szCs w:val="24"/>
        </w:rPr>
        <w:t>r.</w:t>
      </w:r>
    </w:p>
    <w:p w14:paraId="5CD561F8" w14:textId="7C395DEE"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8</w:t>
      </w:r>
      <w:r w:rsidRPr="001A39AE">
        <w:rPr>
          <w:rFonts w:ascii="Times New Roman" w:hAnsi="Times New Roman" w:cs="Times New Roman"/>
          <w:sz w:val="24"/>
          <w:szCs w:val="24"/>
        </w:rPr>
        <w:t>: Komisyon kararları katılımcıların oy çokluğu ile alınır, eşitlik halinde Başkanın oyu iki oy sayılır.</w:t>
      </w:r>
    </w:p>
    <w:p w14:paraId="011C5CA9" w14:textId="7A951492"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9</w:t>
      </w:r>
      <w:r w:rsidRPr="001A39AE">
        <w:rPr>
          <w:rFonts w:ascii="Times New Roman" w:hAnsi="Times New Roman" w:cs="Times New Roman"/>
          <w:sz w:val="24"/>
          <w:szCs w:val="24"/>
        </w:rPr>
        <w:t>: Komisyon, faaliyetleri için harcama gerektiğinde, gerekçesi ve kullanım alanlarını yazılı olarak belirtmek kaydıyla Fakülte Yönetiminden ödenek talep edebilir.</w:t>
      </w:r>
    </w:p>
    <w:p w14:paraId="381B72A5" w14:textId="72A5BC86" w:rsidR="001061D9"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10</w:t>
      </w:r>
      <w:r w:rsidRPr="001A39AE">
        <w:rPr>
          <w:rFonts w:ascii="Times New Roman" w:hAnsi="Times New Roman" w:cs="Times New Roman"/>
          <w:sz w:val="24"/>
          <w:szCs w:val="24"/>
        </w:rPr>
        <w:t>: Bu usul ve esaslar, Bölüm Kurulu tarafından onaylandığı tarihten itibaren yürürlüğe girer.</w:t>
      </w:r>
    </w:p>
    <w:p w14:paraId="13863FBE" w14:textId="09348425" w:rsidR="00F251E5" w:rsidRPr="001A39AE"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11</w:t>
      </w:r>
      <w:r w:rsidRPr="001A39AE">
        <w:rPr>
          <w:rFonts w:ascii="Times New Roman" w:hAnsi="Times New Roman" w:cs="Times New Roman"/>
          <w:sz w:val="24"/>
          <w:szCs w:val="24"/>
        </w:rPr>
        <w:t xml:space="preserve">: </w:t>
      </w:r>
      <w:r w:rsidR="00F251E5" w:rsidRPr="001A39AE">
        <w:rPr>
          <w:rFonts w:ascii="Times New Roman" w:hAnsi="Times New Roman" w:cs="Times New Roman"/>
          <w:sz w:val="24"/>
          <w:szCs w:val="24"/>
        </w:rPr>
        <w:t>Komisyon yıl içinde en az iki kez (her dönem başı ve dönem sonu) toplantı yapar</w:t>
      </w:r>
    </w:p>
    <w:p w14:paraId="100A0713" w14:textId="3710FE65" w:rsidR="001061D9" w:rsidRPr="001A39AE" w:rsidRDefault="00F251E5"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b/>
          <w:sz w:val="24"/>
          <w:szCs w:val="24"/>
        </w:rPr>
        <w:t>Madde 12.</w:t>
      </w:r>
      <w:r w:rsidRPr="001A39AE">
        <w:rPr>
          <w:rFonts w:ascii="Times New Roman" w:hAnsi="Times New Roman" w:cs="Times New Roman"/>
          <w:sz w:val="24"/>
          <w:szCs w:val="24"/>
        </w:rPr>
        <w:t xml:space="preserve"> </w:t>
      </w:r>
      <w:r w:rsidR="001061D9" w:rsidRPr="001A39AE">
        <w:rPr>
          <w:rFonts w:ascii="Times New Roman" w:hAnsi="Times New Roman" w:cs="Times New Roman"/>
          <w:sz w:val="24"/>
          <w:szCs w:val="24"/>
        </w:rPr>
        <w:t>Bu usul ve esasları hükümlerini Hemşirelik Bölüm Başkanlığı yürütür.</w:t>
      </w:r>
    </w:p>
    <w:p w14:paraId="6BBE2EC1" w14:textId="708F5C3A" w:rsidR="001061D9" w:rsidRPr="00E72BC2" w:rsidRDefault="001061D9" w:rsidP="001061D9">
      <w:pPr>
        <w:spacing w:before="120" w:after="120" w:line="240" w:lineRule="auto"/>
        <w:jc w:val="both"/>
        <w:rPr>
          <w:rFonts w:ascii="Times New Roman" w:hAnsi="Times New Roman" w:cs="Times New Roman"/>
          <w:sz w:val="24"/>
          <w:szCs w:val="24"/>
        </w:rPr>
      </w:pPr>
      <w:r w:rsidRPr="001A39AE">
        <w:rPr>
          <w:rFonts w:ascii="Times New Roman" w:hAnsi="Times New Roman" w:cs="Times New Roman"/>
          <w:sz w:val="24"/>
          <w:szCs w:val="24"/>
        </w:rPr>
        <w:t xml:space="preserve">Bu usul ve esaslar, 06.09.2022 tarih ve </w:t>
      </w:r>
      <w:r w:rsidR="0028765F" w:rsidRPr="001A39AE">
        <w:rPr>
          <w:rFonts w:ascii="Times New Roman" w:hAnsi="Times New Roman" w:cs="Times New Roman"/>
          <w:sz w:val="24"/>
          <w:szCs w:val="24"/>
        </w:rPr>
        <w:t>201</w:t>
      </w:r>
      <w:r w:rsidR="001A39AE" w:rsidRPr="001A39AE">
        <w:rPr>
          <w:rFonts w:ascii="Times New Roman" w:hAnsi="Times New Roman" w:cs="Times New Roman"/>
          <w:sz w:val="24"/>
          <w:szCs w:val="24"/>
        </w:rPr>
        <w:t>/2</w:t>
      </w:r>
      <w:r w:rsidRPr="001A39AE">
        <w:rPr>
          <w:rFonts w:ascii="Times New Roman" w:hAnsi="Times New Roman" w:cs="Times New Roman"/>
          <w:sz w:val="24"/>
          <w:szCs w:val="24"/>
        </w:rPr>
        <w:t xml:space="preserve"> sayılı</w:t>
      </w:r>
      <w:r w:rsidRPr="00F469B4">
        <w:rPr>
          <w:rFonts w:ascii="Times New Roman" w:hAnsi="Times New Roman" w:cs="Times New Roman"/>
          <w:sz w:val="24"/>
          <w:szCs w:val="24"/>
        </w:rPr>
        <w:t xml:space="preserve"> Bölüm Kurulu Kararı ile kabul edilmiştir</w:t>
      </w:r>
      <w:r w:rsidR="00E72BC2">
        <w:rPr>
          <w:rFonts w:ascii="Times New Roman" w:hAnsi="Times New Roman" w:cs="Times New Roman"/>
          <w:sz w:val="24"/>
          <w:szCs w:val="24"/>
        </w:rPr>
        <w:t>.</w:t>
      </w:r>
    </w:p>
    <w:p w14:paraId="1A95CDCD" w14:textId="77777777" w:rsidR="00355212" w:rsidRPr="00F469B4" w:rsidRDefault="00355212" w:rsidP="00F469B4">
      <w:pPr>
        <w:spacing w:before="120" w:after="120" w:line="240" w:lineRule="auto"/>
        <w:jc w:val="both"/>
        <w:rPr>
          <w:rFonts w:ascii="Times New Roman" w:hAnsi="Times New Roman" w:cs="Times New Roman"/>
          <w:sz w:val="24"/>
          <w:szCs w:val="24"/>
        </w:rPr>
      </w:pPr>
    </w:p>
    <w:sectPr w:rsidR="00355212" w:rsidRPr="00F469B4" w:rsidSect="00A545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A"/>
    <w:rsid w:val="00003FF2"/>
    <w:rsid w:val="00050A1C"/>
    <w:rsid w:val="00083EC5"/>
    <w:rsid w:val="000D5E51"/>
    <w:rsid w:val="001061D9"/>
    <w:rsid w:val="001A39AE"/>
    <w:rsid w:val="0022432A"/>
    <w:rsid w:val="00265928"/>
    <w:rsid w:val="0028765F"/>
    <w:rsid w:val="002E3DC5"/>
    <w:rsid w:val="003205A0"/>
    <w:rsid w:val="00355212"/>
    <w:rsid w:val="003712BC"/>
    <w:rsid w:val="00377273"/>
    <w:rsid w:val="003F2F8F"/>
    <w:rsid w:val="004E560E"/>
    <w:rsid w:val="005E73C5"/>
    <w:rsid w:val="006D485B"/>
    <w:rsid w:val="006F1D33"/>
    <w:rsid w:val="008A1722"/>
    <w:rsid w:val="008C4AEC"/>
    <w:rsid w:val="008E65D9"/>
    <w:rsid w:val="00976E1C"/>
    <w:rsid w:val="00A340CC"/>
    <w:rsid w:val="00A54536"/>
    <w:rsid w:val="00A804CB"/>
    <w:rsid w:val="00AB548A"/>
    <w:rsid w:val="00B76147"/>
    <w:rsid w:val="00BB6CA0"/>
    <w:rsid w:val="00C141EB"/>
    <w:rsid w:val="00D60243"/>
    <w:rsid w:val="00D955B1"/>
    <w:rsid w:val="00DB5171"/>
    <w:rsid w:val="00E15167"/>
    <w:rsid w:val="00E615AD"/>
    <w:rsid w:val="00E72BC2"/>
    <w:rsid w:val="00EA38E5"/>
    <w:rsid w:val="00F0103C"/>
    <w:rsid w:val="00F251E5"/>
    <w:rsid w:val="00F469B4"/>
    <w:rsid w:val="00FA2D24"/>
    <w:rsid w:val="00FC5DFE"/>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376"/>
  <w15:chartTrackingRefBased/>
  <w15:docId w15:val="{6C1C8C8D-4917-46C3-90BF-0F1D448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56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5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68AF-92E6-482D-AC51-9FB4BB33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5</cp:revision>
  <cp:lastPrinted>2022-09-09T08:34:00Z</cp:lastPrinted>
  <dcterms:created xsi:type="dcterms:W3CDTF">2022-09-08T10:07:00Z</dcterms:created>
  <dcterms:modified xsi:type="dcterms:W3CDTF">2022-09-09T08:34:00Z</dcterms:modified>
</cp:coreProperties>
</file>